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7347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77"/>
        <w:gridCol w:w="2854"/>
        <w:gridCol w:w="709"/>
        <w:gridCol w:w="992"/>
        <w:gridCol w:w="1843"/>
        <w:gridCol w:w="1901"/>
      </w:tblGrid>
      <w:tr w:rsidR="00236667" w:rsidRPr="004951DE">
        <w:trPr>
          <w:trHeight w:val="413"/>
        </w:trPr>
        <w:tc>
          <w:tcPr>
            <w:tcW w:w="10276" w:type="dxa"/>
            <w:gridSpan w:val="6"/>
          </w:tcPr>
          <w:p w:rsidR="00236667" w:rsidRPr="004951DE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6976">
              <w:rPr>
                <w:rFonts w:ascii="Calibri" w:hAnsi="Calibri" w:cs="Calibri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236667" w:rsidRPr="004951DE">
        <w:trPr>
          <w:trHeight w:val="270"/>
        </w:trPr>
        <w:tc>
          <w:tcPr>
            <w:tcW w:w="10276" w:type="dxa"/>
            <w:gridSpan w:val="6"/>
          </w:tcPr>
          <w:p w:rsidR="00236667" w:rsidRPr="004951DE" w:rsidRDefault="00236667" w:rsidP="00582B1C">
            <w:pPr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>Veřejná zakázka</w:t>
            </w:r>
          </w:p>
        </w:tc>
      </w:tr>
      <w:tr w:rsidR="00236667" w:rsidRPr="004951DE">
        <w:trPr>
          <w:trHeight w:val="423"/>
        </w:trPr>
        <w:tc>
          <w:tcPr>
            <w:tcW w:w="10276" w:type="dxa"/>
            <w:gridSpan w:val="6"/>
          </w:tcPr>
          <w:p w:rsidR="00236667" w:rsidRPr="004951DE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>Veřejná zakázka malého rozsahu vypsaná v souladu se zákonem č. 137/2006 Sb., v platném znění</w:t>
            </w:r>
          </w:p>
        </w:tc>
      </w:tr>
      <w:tr w:rsidR="00236667" w:rsidRPr="004951DE">
        <w:trPr>
          <w:trHeight w:val="806"/>
        </w:trPr>
        <w:tc>
          <w:tcPr>
            <w:tcW w:w="1977" w:type="dxa"/>
            <w:vAlign w:val="center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8299" w:type="dxa"/>
            <w:gridSpan w:val="5"/>
            <w:vAlign w:val="center"/>
          </w:tcPr>
          <w:p w:rsidR="00236667" w:rsidRPr="004951DE" w:rsidRDefault="005208BA" w:rsidP="005208BA">
            <w:pPr>
              <w:ind w:right="137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 xml:space="preserve">OPRAVA A VÝSTAVBA </w:t>
            </w:r>
            <w:r w:rsidR="00236667">
              <w:rPr>
                <w:sz w:val="28"/>
                <w:szCs w:val="28"/>
              </w:rPr>
              <w:t xml:space="preserve">CHODNÍKŮ V OBCI </w:t>
            </w:r>
            <w:r w:rsidR="00576BB1">
              <w:rPr>
                <w:sz w:val="28"/>
                <w:szCs w:val="28"/>
              </w:rPr>
              <w:t>HOŘESEDLY</w:t>
            </w:r>
          </w:p>
        </w:tc>
      </w:tr>
      <w:tr w:rsidR="00236667" w:rsidRPr="004951DE">
        <w:trPr>
          <w:trHeight w:val="284"/>
        </w:trPr>
        <w:tc>
          <w:tcPr>
            <w:tcW w:w="10276" w:type="dxa"/>
            <w:gridSpan w:val="6"/>
          </w:tcPr>
          <w:p w:rsidR="00236667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36667" w:rsidRDefault="00236667" w:rsidP="00582B1C">
            <w:pPr>
              <w:tabs>
                <w:tab w:val="center" w:pos="5109"/>
                <w:tab w:val="left" w:pos="7576"/>
              </w:tabs>
              <w:ind w:left="709" w:hanging="709"/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>2. Základní identifikační údaje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 w:rsidR="00236667" w:rsidRPr="004951DE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6667" w:rsidRPr="004951DE">
        <w:trPr>
          <w:trHeight w:val="284"/>
        </w:trPr>
        <w:tc>
          <w:tcPr>
            <w:tcW w:w="10276" w:type="dxa"/>
            <w:gridSpan w:val="6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>2.1. ZADAVATEL</w:t>
            </w:r>
          </w:p>
        </w:tc>
      </w:tr>
      <w:tr w:rsidR="00236667" w:rsidRPr="004951DE">
        <w:trPr>
          <w:trHeight w:val="284"/>
        </w:trPr>
        <w:tc>
          <w:tcPr>
            <w:tcW w:w="5540" w:type="dxa"/>
            <w:gridSpan w:val="3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Název organizace: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4951DE" w:rsidRDefault="00236667" w:rsidP="00576B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Obec </w:t>
            </w:r>
            <w:r w:rsidR="00576BB1">
              <w:rPr>
                <w:rFonts w:ascii="Calibri" w:hAnsi="Calibri" w:cs="Calibri"/>
                <w:sz w:val="22"/>
                <w:szCs w:val="22"/>
              </w:rPr>
              <w:t>Hořesedly</w:t>
            </w:r>
          </w:p>
        </w:tc>
      </w:tr>
      <w:tr w:rsidR="00236667" w:rsidRPr="004951DE">
        <w:trPr>
          <w:trHeight w:val="284"/>
        </w:trPr>
        <w:tc>
          <w:tcPr>
            <w:tcW w:w="5540" w:type="dxa"/>
            <w:gridSpan w:val="3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4951DE" w:rsidRDefault="00236667" w:rsidP="00551914">
            <w:pPr>
              <w:rPr>
                <w:rFonts w:ascii="Calibri" w:hAnsi="Calibri" w:cs="Calibri"/>
              </w:rPr>
            </w:pPr>
            <w:r w:rsidRPr="004951DE">
              <w:rPr>
                <w:rFonts w:ascii="Calibri" w:hAnsi="Calibri" w:cs="Calibri"/>
                <w:sz w:val="22"/>
                <w:szCs w:val="22"/>
              </w:rPr>
              <w:t>270 0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4E7B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6BB1">
              <w:rPr>
                <w:rFonts w:ascii="Calibri" w:hAnsi="Calibri" w:cs="Calibri"/>
                <w:sz w:val="22"/>
                <w:szCs w:val="22"/>
              </w:rPr>
              <w:t xml:space="preserve">Hořesedly </w:t>
            </w:r>
            <w:proofErr w:type="spellStart"/>
            <w:proofErr w:type="gramStart"/>
            <w:r w:rsidR="00576BB1">
              <w:rPr>
                <w:rFonts w:ascii="Calibri" w:hAnsi="Calibri" w:cs="Calibri"/>
                <w:sz w:val="22"/>
                <w:szCs w:val="22"/>
              </w:rPr>
              <w:t>č.p</w:t>
            </w:r>
            <w:proofErr w:type="spellEnd"/>
            <w:r w:rsidR="00576BB1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="00576BB1">
              <w:rPr>
                <w:rFonts w:ascii="Calibri" w:hAnsi="Calibri" w:cs="Calibri"/>
                <w:sz w:val="22"/>
                <w:szCs w:val="22"/>
              </w:rPr>
              <w:t xml:space="preserve"> 9</w:t>
            </w:r>
            <w:r w:rsidR="0055191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236667" w:rsidRPr="004951DE">
        <w:trPr>
          <w:trHeight w:val="284"/>
        </w:trPr>
        <w:tc>
          <w:tcPr>
            <w:tcW w:w="5540" w:type="dxa"/>
            <w:gridSpan w:val="3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4951DE" w:rsidRDefault="00236667" w:rsidP="00576BB1">
            <w:pPr>
              <w:rPr>
                <w:rFonts w:ascii="Calibri" w:hAnsi="Calibri" w:cs="Calibri"/>
              </w:rPr>
            </w:pPr>
            <w:r w:rsidRPr="004951DE">
              <w:rPr>
                <w:rFonts w:ascii="Calibri" w:hAnsi="Calibri" w:cs="Calibri"/>
                <w:sz w:val="22"/>
                <w:szCs w:val="22"/>
              </w:rPr>
              <w:t>313</w:t>
            </w:r>
            <w:r w:rsidR="00576BB1">
              <w:rPr>
                <w:rFonts w:ascii="Calibri" w:hAnsi="Calibri" w:cs="Calibri"/>
                <w:sz w:val="22"/>
                <w:szCs w:val="22"/>
              </w:rPr>
              <w:t> 582 231</w:t>
            </w:r>
          </w:p>
        </w:tc>
      </w:tr>
      <w:tr w:rsidR="00236667" w:rsidRPr="004951DE">
        <w:trPr>
          <w:trHeight w:val="284"/>
        </w:trPr>
        <w:tc>
          <w:tcPr>
            <w:tcW w:w="5540" w:type="dxa"/>
            <w:gridSpan w:val="3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576BB1" w:rsidRDefault="00A46951" w:rsidP="00576BB1">
            <w:pPr>
              <w:rPr>
                <w:rFonts w:asciiTheme="minorHAnsi" w:hAnsiTheme="minorHAnsi" w:cstheme="minorHAnsi"/>
              </w:rPr>
            </w:pPr>
            <w:hyperlink r:id="rId6" w:history="1">
              <w:r w:rsidR="00576BB1" w:rsidRPr="00576BB1">
                <w:rPr>
                  <w:rStyle w:val="Hypertextovodkaz"/>
                  <w:rFonts w:asciiTheme="minorHAnsi" w:hAnsiTheme="minorHAnsi" w:cstheme="minorHAnsi"/>
                  <w:sz w:val="22"/>
                </w:rPr>
                <w:t>starosta@obec-horesedly.cz</w:t>
              </w:r>
            </w:hyperlink>
          </w:p>
        </w:tc>
      </w:tr>
      <w:tr w:rsidR="00236667" w:rsidRPr="004951DE">
        <w:trPr>
          <w:trHeight w:val="284"/>
        </w:trPr>
        <w:tc>
          <w:tcPr>
            <w:tcW w:w="5540" w:type="dxa"/>
            <w:gridSpan w:val="3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IČ: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4951DE" w:rsidRDefault="00236667" w:rsidP="00576BB1">
            <w:pPr>
              <w:rPr>
                <w:rFonts w:ascii="Calibri" w:hAnsi="Calibri" w:cs="Calibri"/>
              </w:rPr>
            </w:pPr>
            <w:r w:rsidRPr="004951DE">
              <w:rPr>
                <w:rFonts w:ascii="Calibri" w:hAnsi="Calibri" w:cs="Calibri"/>
                <w:sz w:val="22"/>
                <w:szCs w:val="22"/>
              </w:rPr>
              <w:t> 00</w:t>
            </w:r>
            <w:r w:rsidR="00576BB1">
              <w:rPr>
                <w:rFonts w:ascii="Calibri" w:hAnsi="Calibri" w:cs="Calibri"/>
                <w:sz w:val="22"/>
                <w:szCs w:val="22"/>
              </w:rPr>
              <w:t>243710</w:t>
            </w:r>
          </w:p>
        </w:tc>
      </w:tr>
      <w:tr w:rsidR="00236667" w:rsidRPr="004951DE">
        <w:trPr>
          <w:trHeight w:val="284"/>
        </w:trPr>
        <w:tc>
          <w:tcPr>
            <w:tcW w:w="5540" w:type="dxa"/>
            <w:gridSpan w:val="3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4951DE" w:rsidRDefault="00236667" w:rsidP="00582B1C">
            <w:pPr>
              <w:rPr>
                <w:rFonts w:ascii="Calibri" w:hAnsi="Calibri" w:cs="Calibri"/>
              </w:rPr>
            </w:pPr>
            <w:r w:rsidRPr="004951DE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--------------</w:t>
            </w:r>
          </w:p>
        </w:tc>
      </w:tr>
      <w:tr w:rsidR="00236667" w:rsidRPr="004951DE">
        <w:trPr>
          <w:trHeight w:val="284"/>
        </w:trPr>
        <w:tc>
          <w:tcPr>
            <w:tcW w:w="5540" w:type="dxa"/>
            <w:gridSpan w:val="3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4951DE" w:rsidRDefault="00576BB1" w:rsidP="00576B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Jiřina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Milerová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starostka obce </w:t>
            </w:r>
          </w:p>
        </w:tc>
      </w:tr>
      <w:tr w:rsidR="00236667" w:rsidRPr="004951DE">
        <w:trPr>
          <w:trHeight w:val="284"/>
        </w:trPr>
        <w:tc>
          <w:tcPr>
            <w:tcW w:w="5540" w:type="dxa"/>
            <w:gridSpan w:val="3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Kontaktní osoba: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4951DE" w:rsidRDefault="00576BB1" w:rsidP="00576B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Jiřina Milerová</w:t>
            </w:r>
          </w:p>
        </w:tc>
      </w:tr>
      <w:tr w:rsidR="00236667" w:rsidRPr="004951DE">
        <w:trPr>
          <w:trHeight w:val="284"/>
        </w:trPr>
        <w:tc>
          <w:tcPr>
            <w:tcW w:w="5540" w:type="dxa"/>
            <w:gridSpan w:val="3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4951DE" w:rsidRDefault="00236667" w:rsidP="00576BB1">
            <w:pPr>
              <w:rPr>
                <w:rFonts w:ascii="Calibri" w:hAnsi="Calibri" w:cs="Calibri"/>
              </w:rPr>
            </w:pPr>
            <w:r w:rsidRPr="004951DE">
              <w:rPr>
                <w:rFonts w:ascii="Calibri" w:hAnsi="Calibri" w:cs="Calibri"/>
                <w:sz w:val="22"/>
                <w:szCs w:val="22"/>
              </w:rPr>
              <w:t> 313</w:t>
            </w:r>
            <w:r w:rsidR="00576BB1">
              <w:rPr>
                <w:rFonts w:ascii="Calibri" w:hAnsi="Calibri" w:cs="Calibri"/>
                <w:sz w:val="22"/>
                <w:szCs w:val="22"/>
              </w:rPr>
              <w:t> 582 231, 724 185 806</w:t>
            </w:r>
          </w:p>
        </w:tc>
      </w:tr>
      <w:tr w:rsidR="00236667" w:rsidRPr="004951DE">
        <w:trPr>
          <w:trHeight w:val="284"/>
        </w:trPr>
        <w:tc>
          <w:tcPr>
            <w:tcW w:w="5540" w:type="dxa"/>
            <w:gridSpan w:val="3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4951DE" w:rsidRDefault="00236667" w:rsidP="00576BB1">
            <w:pPr>
              <w:rPr>
                <w:rFonts w:ascii="Calibri" w:hAnsi="Calibri" w:cs="Calibri"/>
              </w:rPr>
            </w:pPr>
            <w:r w:rsidRPr="004951DE">
              <w:rPr>
                <w:rFonts w:ascii="Calibri" w:hAnsi="Calibri" w:cs="Calibri"/>
                <w:sz w:val="22"/>
                <w:szCs w:val="22"/>
              </w:rPr>
              <w:t> </w:t>
            </w:r>
            <w:hyperlink r:id="rId7" w:history="1">
              <w:r w:rsidR="00576BB1" w:rsidRPr="007E7E2C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starosta@obec-horesedly.cz</w:t>
              </w:r>
            </w:hyperlink>
          </w:p>
        </w:tc>
      </w:tr>
      <w:tr w:rsidR="00236667" w:rsidRPr="004951DE">
        <w:trPr>
          <w:trHeight w:val="284"/>
        </w:trPr>
        <w:tc>
          <w:tcPr>
            <w:tcW w:w="10276" w:type="dxa"/>
            <w:gridSpan w:val="6"/>
          </w:tcPr>
          <w:p w:rsidR="00236667" w:rsidRPr="004951DE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4951DE">
              <w:rPr>
                <w:rFonts w:ascii="Calibri" w:hAnsi="Calibri" w:cs="Calibri"/>
                <w:b/>
                <w:bCs/>
                <w:sz w:val="22"/>
                <w:szCs w:val="22"/>
              </w:rPr>
              <w:t>2.2.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UCHAZEČ</w:t>
            </w:r>
          </w:p>
        </w:tc>
      </w:tr>
      <w:tr w:rsidR="00236667" w:rsidRPr="00D67CAB">
        <w:trPr>
          <w:trHeight w:val="284"/>
        </w:trPr>
        <w:tc>
          <w:tcPr>
            <w:tcW w:w="5540" w:type="dxa"/>
            <w:gridSpan w:val="3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Název organizace: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D67CAB" w:rsidRDefault="00236667" w:rsidP="00582B1C">
            <w:pPr>
              <w:rPr>
                <w:rFonts w:ascii="Calibri" w:hAnsi="Calibri" w:cs="Calibri"/>
              </w:rPr>
            </w:pPr>
          </w:p>
        </w:tc>
      </w:tr>
      <w:tr w:rsidR="00236667" w:rsidRPr="00D67CAB">
        <w:trPr>
          <w:trHeight w:val="284"/>
        </w:trPr>
        <w:tc>
          <w:tcPr>
            <w:tcW w:w="5540" w:type="dxa"/>
            <w:gridSpan w:val="3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D67CAB" w:rsidRDefault="00236667" w:rsidP="00582B1C">
            <w:pPr>
              <w:rPr>
                <w:rFonts w:ascii="Calibri" w:hAnsi="Calibri" w:cs="Calibri"/>
              </w:rPr>
            </w:pPr>
          </w:p>
        </w:tc>
      </w:tr>
      <w:tr w:rsidR="00236667" w:rsidRPr="00D67CAB">
        <w:trPr>
          <w:trHeight w:val="284"/>
        </w:trPr>
        <w:tc>
          <w:tcPr>
            <w:tcW w:w="5540" w:type="dxa"/>
            <w:gridSpan w:val="3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D67CAB" w:rsidRDefault="00236667" w:rsidP="00582B1C">
            <w:pPr>
              <w:rPr>
                <w:rFonts w:ascii="Calibri" w:hAnsi="Calibri" w:cs="Calibri"/>
              </w:rPr>
            </w:pPr>
          </w:p>
        </w:tc>
      </w:tr>
      <w:tr w:rsidR="00236667" w:rsidRPr="00D67CAB">
        <w:trPr>
          <w:trHeight w:val="284"/>
        </w:trPr>
        <w:tc>
          <w:tcPr>
            <w:tcW w:w="5540" w:type="dxa"/>
            <w:gridSpan w:val="3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D67CAB" w:rsidRDefault="00236667" w:rsidP="00582B1C">
            <w:pPr>
              <w:rPr>
                <w:rFonts w:ascii="Calibri" w:hAnsi="Calibri" w:cs="Calibri"/>
              </w:rPr>
            </w:pPr>
          </w:p>
        </w:tc>
      </w:tr>
      <w:tr w:rsidR="00236667" w:rsidRPr="00D67CAB">
        <w:trPr>
          <w:trHeight w:val="284"/>
        </w:trPr>
        <w:tc>
          <w:tcPr>
            <w:tcW w:w="5540" w:type="dxa"/>
            <w:gridSpan w:val="3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D67CAB" w:rsidRDefault="00236667" w:rsidP="00582B1C">
            <w:pPr>
              <w:rPr>
                <w:rFonts w:ascii="Calibri" w:hAnsi="Calibri" w:cs="Calibri"/>
              </w:rPr>
            </w:pPr>
          </w:p>
        </w:tc>
      </w:tr>
      <w:tr w:rsidR="00236667" w:rsidRPr="00D67CAB">
        <w:trPr>
          <w:trHeight w:val="284"/>
        </w:trPr>
        <w:tc>
          <w:tcPr>
            <w:tcW w:w="5540" w:type="dxa"/>
            <w:gridSpan w:val="3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D67CAB" w:rsidRDefault="00236667" w:rsidP="00582B1C">
            <w:pPr>
              <w:rPr>
                <w:rFonts w:ascii="Calibri" w:hAnsi="Calibri" w:cs="Calibri"/>
              </w:rPr>
            </w:pPr>
          </w:p>
        </w:tc>
      </w:tr>
      <w:tr w:rsidR="00236667" w:rsidRPr="00D67CAB">
        <w:trPr>
          <w:trHeight w:val="284"/>
        </w:trPr>
        <w:tc>
          <w:tcPr>
            <w:tcW w:w="5540" w:type="dxa"/>
            <w:gridSpan w:val="3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Spisová značka v obchodním rejstříku: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D67CAB" w:rsidRDefault="00236667" w:rsidP="00582B1C">
            <w:pPr>
              <w:rPr>
                <w:rFonts w:ascii="Calibri" w:hAnsi="Calibri" w:cs="Calibri"/>
              </w:rPr>
            </w:pPr>
          </w:p>
        </w:tc>
      </w:tr>
      <w:tr w:rsidR="00236667" w:rsidRPr="00D67CAB">
        <w:trPr>
          <w:trHeight w:val="284"/>
        </w:trPr>
        <w:tc>
          <w:tcPr>
            <w:tcW w:w="5540" w:type="dxa"/>
            <w:gridSpan w:val="3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oprávněná jednat za zájemce: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D67CAB" w:rsidRDefault="00236667" w:rsidP="00582B1C">
            <w:pPr>
              <w:rPr>
                <w:rFonts w:ascii="Calibri" w:hAnsi="Calibri" w:cs="Calibri"/>
              </w:rPr>
            </w:pPr>
          </w:p>
        </w:tc>
      </w:tr>
      <w:tr w:rsidR="00236667" w:rsidRPr="00D67CAB">
        <w:trPr>
          <w:trHeight w:val="284"/>
        </w:trPr>
        <w:tc>
          <w:tcPr>
            <w:tcW w:w="5540" w:type="dxa"/>
            <w:gridSpan w:val="3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osoba: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D67CAB" w:rsidRDefault="00236667" w:rsidP="00582B1C">
            <w:pPr>
              <w:rPr>
                <w:rFonts w:ascii="Calibri" w:hAnsi="Calibri" w:cs="Calibri"/>
              </w:rPr>
            </w:pPr>
          </w:p>
        </w:tc>
      </w:tr>
      <w:tr w:rsidR="00236667" w:rsidRPr="00D67CAB">
        <w:trPr>
          <w:trHeight w:val="284"/>
        </w:trPr>
        <w:tc>
          <w:tcPr>
            <w:tcW w:w="5540" w:type="dxa"/>
            <w:gridSpan w:val="3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D67CAB" w:rsidRDefault="00236667" w:rsidP="00582B1C">
            <w:pPr>
              <w:rPr>
                <w:rFonts w:ascii="Calibri" w:hAnsi="Calibri" w:cs="Calibri"/>
              </w:rPr>
            </w:pPr>
          </w:p>
        </w:tc>
      </w:tr>
      <w:tr w:rsidR="00236667" w:rsidRPr="00D67CAB">
        <w:trPr>
          <w:trHeight w:val="284"/>
        </w:trPr>
        <w:tc>
          <w:tcPr>
            <w:tcW w:w="5540" w:type="dxa"/>
            <w:gridSpan w:val="3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736" w:type="dxa"/>
            <w:gridSpan w:val="3"/>
            <w:vAlign w:val="center"/>
          </w:tcPr>
          <w:p w:rsidR="00236667" w:rsidRPr="00D67CAB" w:rsidRDefault="00236667" w:rsidP="00582B1C">
            <w:pPr>
              <w:rPr>
                <w:rFonts w:ascii="Calibri" w:hAnsi="Calibri" w:cs="Calibri"/>
              </w:rPr>
            </w:pPr>
          </w:p>
        </w:tc>
      </w:tr>
      <w:tr w:rsidR="00236667" w:rsidRPr="00D67CAB">
        <w:trPr>
          <w:trHeight w:val="270"/>
        </w:trPr>
        <w:tc>
          <w:tcPr>
            <w:tcW w:w="10276" w:type="dxa"/>
            <w:gridSpan w:val="6"/>
          </w:tcPr>
          <w:p w:rsidR="00236667" w:rsidRPr="00D67CAB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36667" w:rsidRPr="00D67CAB">
        <w:trPr>
          <w:trHeight w:val="270"/>
        </w:trPr>
        <w:tc>
          <w:tcPr>
            <w:tcW w:w="10276" w:type="dxa"/>
            <w:gridSpan w:val="6"/>
          </w:tcPr>
          <w:p w:rsidR="00236667" w:rsidRPr="00D67CAB" w:rsidRDefault="00236667" w:rsidP="00582B1C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Nabídková cena CZK</w:t>
            </w:r>
          </w:p>
        </w:tc>
      </w:tr>
      <w:tr w:rsidR="00236667" w:rsidRPr="00D67CAB" w:rsidTr="004E7BDF">
        <w:trPr>
          <w:trHeight w:val="270"/>
        </w:trPr>
        <w:tc>
          <w:tcPr>
            <w:tcW w:w="483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36667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36667" w:rsidRPr="00D67CAB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  <w:p w:rsidR="00236667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36667" w:rsidRPr="00D67CAB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Cena celkem bez DPH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:rsidR="00236667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Samostatně DPH </w:t>
            </w:r>
          </w:p>
          <w:p w:rsidR="00236667" w:rsidRPr="00D67CAB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(sazba 20</w:t>
            </w: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%):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noWrap/>
            <w:vAlign w:val="center"/>
          </w:tcPr>
          <w:p w:rsidR="00236667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celkem </w:t>
            </w:r>
          </w:p>
          <w:p w:rsidR="00236667" w:rsidRPr="00D67CAB" w:rsidRDefault="00236667" w:rsidP="00582B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včetně DPH:</w:t>
            </w:r>
          </w:p>
        </w:tc>
      </w:tr>
      <w:tr w:rsidR="00236667" w:rsidRPr="00D67CAB" w:rsidTr="004E7BDF">
        <w:trPr>
          <w:trHeight w:val="269"/>
        </w:trPr>
        <w:tc>
          <w:tcPr>
            <w:tcW w:w="4831" w:type="dxa"/>
            <w:gridSpan w:val="2"/>
            <w:tcBorders>
              <w:bottom w:val="nil"/>
            </w:tcBorders>
            <w:vAlign w:val="center"/>
          </w:tcPr>
          <w:p w:rsidR="005208BA" w:rsidRDefault="005208BA" w:rsidP="00582B1C">
            <w:pPr>
              <w:jc w:val="center"/>
              <w:rPr>
                <w:sz w:val="20"/>
                <w:szCs w:val="20"/>
              </w:rPr>
            </w:pPr>
          </w:p>
          <w:p w:rsidR="00236667" w:rsidRPr="000E3744" w:rsidRDefault="005208BA" w:rsidP="00582B1C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OPRAVA A VÝSTAVBA CHODNÍKŮ V OBCI HOŘESEDLY </w:t>
            </w:r>
          </w:p>
          <w:p w:rsidR="00236667" w:rsidRPr="00D67CAB" w:rsidRDefault="00236667" w:rsidP="00582B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236667" w:rsidRPr="00D67CAB" w:rsidRDefault="00236667" w:rsidP="00582B1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236667" w:rsidRPr="00D67CAB" w:rsidRDefault="00236667" w:rsidP="00582B1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901" w:type="dxa"/>
            <w:tcBorders>
              <w:bottom w:val="nil"/>
            </w:tcBorders>
            <w:vAlign w:val="center"/>
          </w:tcPr>
          <w:p w:rsidR="00236667" w:rsidRPr="00D67CAB" w:rsidRDefault="00236667" w:rsidP="00582B1C">
            <w:pPr>
              <w:jc w:val="right"/>
              <w:rPr>
                <w:rFonts w:ascii="Calibri" w:hAnsi="Calibri" w:cs="Calibri"/>
              </w:rPr>
            </w:pPr>
          </w:p>
        </w:tc>
      </w:tr>
    </w:tbl>
    <w:tbl>
      <w:tblPr>
        <w:tblpPr w:leftFromText="141" w:rightFromText="141" w:vertAnchor="text" w:horzAnchor="margin" w:tblpXSpec="center" w:tblpY="-2466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5786"/>
      </w:tblGrid>
      <w:tr w:rsidR="00236667" w:rsidRPr="00D67CAB" w:rsidTr="004E7BDF">
        <w:trPr>
          <w:trHeight w:val="270"/>
        </w:trPr>
        <w:tc>
          <w:tcPr>
            <w:tcW w:w="10276" w:type="dxa"/>
            <w:gridSpan w:val="2"/>
            <w:tcBorders>
              <w:top w:val="nil"/>
            </w:tcBorders>
            <w:noWrap/>
            <w:vAlign w:val="center"/>
          </w:tcPr>
          <w:p w:rsidR="00236667" w:rsidRDefault="00236667" w:rsidP="0086227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36667" w:rsidRPr="00D67CAB">
        <w:trPr>
          <w:trHeight w:val="270"/>
        </w:trPr>
        <w:tc>
          <w:tcPr>
            <w:tcW w:w="10276" w:type="dxa"/>
            <w:gridSpan w:val="2"/>
            <w:noWrap/>
            <w:vAlign w:val="center"/>
          </w:tcPr>
          <w:p w:rsidR="00236667" w:rsidRPr="00D67CAB" w:rsidRDefault="00236667" w:rsidP="0086227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. Oprávněná osoba za zájemce jednat</w:t>
            </w:r>
          </w:p>
        </w:tc>
      </w:tr>
      <w:tr w:rsidR="00236667" w:rsidRPr="00D67CAB">
        <w:trPr>
          <w:trHeight w:val="340"/>
        </w:trPr>
        <w:tc>
          <w:tcPr>
            <w:tcW w:w="4490" w:type="dxa"/>
            <w:vAlign w:val="center"/>
          </w:tcPr>
          <w:p w:rsidR="00236667" w:rsidRPr="00D67CAB" w:rsidRDefault="00236667" w:rsidP="00862274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5786" w:type="dxa"/>
            <w:vAlign w:val="center"/>
          </w:tcPr>
          <w:p w:rsidR="00236667" w:rsidRPr="00D67CAB" w:rsidRDefault="00236667" w:rsidP="00862274">
            <w:pPr>
              <w:rPr>
                <w:rFonts w:ascii="Calibri" w:hAnsi="Calibri" w:cs="Calibri"/>
              </w:rPr>
            </w:pPr>
            <w:r w:rsidRPr="00D67C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6667" w:rsidRPr="00D67CAB">
        <w:trPr>
          <w:trHeight w:val="340"/>
        </w:trPr>
        <w:tc>
          <w:tcPr>
            <w:tcW w:w="4490" w:type="dxa"/>
            <w:vAlign w:val="center"/>
          </w:tcPr>
          <w:p w:rsidR="00236667" w:rsidRPr="00D67CAB" w:rsidRDefault="00236667" w:rsidP="00862274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5786" w:type="dxa"/>
            <w:vAlign w:val="center"/>
          </w:tcPr>
          <w:p w:rsidR="00236667" w:rsidRPr="00D67CAB" w:rsidRDefault="00236667" w:rsidP="00862274">
            <w:pPr>
              <w:rPr>
                <w:rFonts w:ascii="Calibri" w:hAnsi="Calibri" w:cs="Calibri"/>
              </w:rPr>
            </w:pPr>
            <w:r w:rsidRPr="00D67C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36667" w:rsidRPr="00D67CAB">
        <w:trPr>
          <w:trHeight w:val="1214"/>
        </w:trPr>
        <w:tc>
          <w:tcPr>
            <w:tcW w:w="4490" w:type="dxa"/>
            <w:vAlign w:val="center"/>
          </w:tcPr>
          <w:p w:rsidR="00236667" w:rsidRPr="00D67CAB" w:rsidRDefault="00236667" w:rsidP="00862274">
            <w:pPr>
              <w:rPr>
                <w:rFonts w:ascii="Calibri" w:hAnsi="Calibri" w:cs="Calibri"/>
                <w:b/>
                <w:bCs/>
              </w:rPr>
            </w:pPr>
            <w:r w:rsidRPr="00D67CAB">
              <w:rPr>
                <w:rFonts w:ascii="Calibri" w:hAnsi="Calibri" w:cs="Calibr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5786" w:type="dxa"/>
            <w:vAlign w:val="center"/>
          </w:tcPr>
          <w:p w:rsidR="00236667" w:rsidRPr="00D67CAB" w:rsidRDefault="00236667" w:rsidP="00862274">
            <w:pPr>
              <w:rPr>
                <w:rFonts w:ascii="Calibri" w:hAnsi="Calibri" w:cs="Calibri"/>
              </w:rPr>
            </w:pPr>
            <w:r w:rsidRPr="00D67C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236667" w:rsidRDefault="00236667"/>
    <w:sectPr w:rsidR="00236667" w:rsidSect="00582B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3DCC"/>
    <w:multiLevelType w:val="hybridMultilevel"/>
    <w:tmpl w:val="FB822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62274"/>
    <w:rsid w:val="00021268"/>
    <w:rsid w:val="00073F60"/>
    <w:rsid w:val="000A0E7A"/>
    <w:rsid w:val="000C0B77"/>
    <w:rsid w:val="000E3744"/>
    <w:rsid w:val="000E6FBD"/>
    <w:rsid w:val="00127684"/>
    <w:rsid w:val="001B6190"/>
    <w:rsid w:val="00236667"/>
    <w:rsid w:val="002655CA"/>
    <w:rsid w:val="003952F2"/>
    <w:rsid w:val="003A137E"/>
    <w:rsid w:val="003C09DC"/>
    <w:rsid w:val="004951DE"/>
    <w:rsid w:val="004E7BDF"/>
    <w:rsid w:val="005208BA"/>
    <w:rsid w:val="00551914"/>
    <w:rsid w:val="00576BB1"/>
    <w:rsid w:val="00582B1C"/>
    <w:rsid w:val="005A6823"/>
    <w:rsid w:val="00705E87"/>
    <w:rsid w:val="00862274"/>
    <w:rsid w:val="0097777A"/>
    <w:rsid w:val="009D480B"/>
    <w:rsid w:val="009E0FB0"/>
    <w:rsid w:val="00A3723A"/>
    <w:rsid w:val="00A4675B"/>
    <w:rsid w:val="00A46951"/>
    <w:rsid w:val="00A66983"/>
    <w:rsid w:val="00AA2AF8"/>
    <w:rsid w:val="00BC3893"/>
    <w:rsid w:val="00C952E6"/>
    <w:rsid w:val="00D67CAB"/>
    <w:rsid w:val="00D85E0B"/>
    <w:rsid w:val="00E35A70"/>
    <w:rsid w:val="00F36976"/>
    <w:rsid w:val="00F9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274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62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274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62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a@obec-horesedl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a@obec-horesedly.c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B875-6598-4292-920C-67F3BC4D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Pelikán</dc:creator>
  <cp:lastModifiedBy>Pelikán</cp:lastModifiedBy>
  <cp:revision>3</cp:revision>
  <cp:lastPrinted>2011-08-29T09:16:00Z</cp:lastPrinted>
  <dcterms:created xsi:type="dcterms:W3CDTF">2012-06-29T07:05:00Z</dcterms:created>
  <dcterms:modified xsi:type="dcterms:W3CDTF">2012-06-29T08:37:00Z</dcterms:modified>
</cp:coreProperties>
</file>