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FD" w:rsidRPr="005D27FD" w:rsidRDefault="005D27FD" w:rsidP="00257CD7">
      <w:pPr>
        <w:pStyle w:val="Default"/>
        <w:jc w:val="center"/>
        <w:rPr>
          <w:rFonts w:ascii="Times New Roman" w:hAnsi="Times New Roman" w:cs="Times New Roman"/>
          <w:sz w:val="22"/>
          <w:szCs w:val="22"/>
        </w:rPr>
      </w:pPr>
      <w:r w:rsidRPr="005D27FD">
        <w:rPr>
          <w:rFonts w:ascii="Times New Roman" w:hAnsi="Times New Roman" w:cs="Times New Roman"/>
          <w:b/>
          <w:bCs/>
          <w:sz w:val="22"/>
          <w:szCs w:val="22"/>
        </w:rPr>
        <w:t>KUPNÍ SMLOUVA</w:t>
      </w:r>
    </w:p>
    <w:p w:rsidR="005D27FD" w:rsidRPr="005D27FD" w:rsidRDefault="005D27FD" w:rsidP="00257CD7">
      <w:pPr>
        <w:pStyle w:val="Default"/>
        <w:jc w:val="center"/>
        <w:rPr>
          <w:rFonts w:ascii="Times New Roman" w:hAnsi="Times New Roman" w:cs="Times New Roman"/>
          <w:sz w:val="22"/>
          <w:szCs w:val="22"/>
        </w:rPr>
      </w:pPr>
      <w:r w:rsidRPr="005D27FD">
        <w:rPr>
          <w:rFonts w:ascii="Times New Roman" w:hAnsi="Times New Roman" w:cs="Times New Roman"/>
          <w:b/>
          <w:bCs/>
          <w:sz w:val="22"/>
          <w:szCs w:val="22"/>
        </w:rPr>
        <w:t>číslo smlouvy kupujícího</w:t>
      </w:r>
    </w:p>
    <w:p w:rsidR="005D27FD" w:rsidRPr="005D27FD" w:rsidRDefault="005D27FD" w:rsidP="00257CD7">
      <w:pPr>
        <w:pStyle w:val="Default"/>
        <w:jc w:val="center"/>
        <w:rPr>
          <w:rFonts w:ascii="Times New Roman" w:hAnsi="Times New Roman" w:cs="Times New Roman"/>
          <w:sz w:val="22"/>
          <w:szCs w:val="22"/>
        </w:rPr>
      </w:pPr>
      <w:r w:rsidRPr="005D27FD">
        <w:rPr>
          <w:rFonts w:ascii="Times New Roman" w:hAnsi="Times New Roman" w:cs="Times New Roman"/>
          <w:sz w:val="22"/>
          <w:szCs w:val="22"/>
        </w:rPr>
        <w:t>uzavřená podle § 409 a následujících zák. č. 513/1991 Sb., obchodní zákoník, ve znění pozdějších předpisů</w:t>
      </w:r>
    </w:p>
    <w:p w:rsidR="005D27FD" w:rsidRPr="005D27FD" w:rsidRDefault="005D27FD" w:rsidP="00257CD7">
      <w:pPr>
        <w:pStyle w:val="Default"/>
        <w:jc w:val="center"/>
        <w:rPr>
          <w:rFonts w:ascii="Times New Roman" w:hAnsi="Times New Roman" w:cs="Times New Roman"/>
          <w:sz w:val="22"/>
          <w:szCs w:val="22"/>
        </w:rPr>
      </w:pPr>
      <w:r w:rsidRPr="005D27FD">
        <w:rPr>
          <w:rFonts w:ascii="Times New Roman" w:hAnsi="Times New Roman" w:cs="Times New Roman"/>
          <w:b/>
          <w:bCs/>
          <w:sz w:val="22"/>
          <w:szCs w:val="22"/>
        </w:rPr>
        <w:t>mezi těmito smluvními stranami</w:t>
      </w:r>
    </w:p>
    <w:p w:rsidR="005D27FD" w:rsidRPr="005D27FD" w:rsidRDefault="005D27FD" w:rsidP="005D27FD">
      <w:pPr>
        <w:pStyle w:val="Default"/>
        <w:jc w:val="both"/>
        <w:rPr>
          <w:rFonts w:ascii="Times New Roman" w:hAnsi="Times New Roman" w:cs="Times New Roman"/>
          <w:b/>
          <w:bCs/>
          <w:sz w:val="22"/>
          <w:szCs w:val="22"/>
        </w:rPr>
      </w:pPr>
    </w:p>
    <w:p w:rsidR="00257CD7" w:rsidRDefault="00257CD7" w:rsidP="005D27FD">
      <w:pPr>
        <w:pStyle w:val="Default"/>
        <w:jc w:val="both"/>
        <w:rPr>
          <w:rFonts w:ascii="Times New Roman" w:hAnsi="Times New Roman" w:cs="Times New Roman"/>
          <w:b/>
          <w:bCs/>
          <w:sz w:val="22"/>
          <w:szCs w:val="22"/>
        </w:rPr>
      </w:pP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b/>
          <w:bCs/>
          <w:sz w:val="22"/>
          <w:szCs w:val="22"/>
        </w:rPr>
        <w:t xml:space="preserve">Prodávající: </w:t>
      </w: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b/>
          <w:bCs/>
          <w:sz w:val="22"/>
          <w:szCs w:val="22"/>
        </w:rPr>
        <w:t xml:space="preserve">Obchodní firma: </w:t>
      </w: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sz w:val="22"/>
          <w:szCs w:val="22"/>
        </w:rPr>
        <w:t xml:space="preserve">Sídlo: </w:t>
      </w: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sz w:val="22"/>
          <w:szCs w:val="22"/>
        </w:rPr>
        <w:t xml:space="preserve">Statutární zástupce: </w:t>
      </w: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sz w:val="22"/>
          <w:szCs w:val="22"/>
        </w:rPr>
        <w:t xml:space="preserve">Zástupce pro věci technické: </w:t>
      </w: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sz w:val="22"/>
          <w:szCs w:val="22"/>
        </w:rPr>
        <w:t xml:space="preserve">Bankovní spojení: </w:t>
      </w: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sz w:val="22"/>
          <w:szCs w:val="22"/>
        </w:rPr>
        <w:t xml:space="preserve">IČ / DIČ: </w:t>
      </w: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sz w:val="22"/>
          <w:szCs w:val="22"/>
        </w:rPr>
        <w:t xml:space="preserve">Zapsán v obchodním rejstříku </w:t>
      </w:r>
    </w:p>
    <w:p w:rsidR="005D27FD" w:rsidRPr="005D27FD" w:rsidRDefault="005D27FD" w:rsidP="005D27FD">
      <w:pPr>
        <w:pStyle w:val="Default"/>
        <w:jc w:val="both"/>
        <w:rPr>
          <w:rFonts w:ascii="Times New Roman" w:hAnsi="Times New Roman" w:cs="Times New Roman"/>
          <w:b/>
          <w:bCs/>
          <w:sz w:val="22"/>
          <w:szCs w:val="22"/>
        </w:rPr>
      </w:pPr>
    </w:p>
    <w:p w:rsidR="005D27FD" w:rsidRPr="005D27FD" w:rsidRDefault="005D27FD" w:rsidP="005D27FD">
      <w:pPr>
        <w:pStyle w:val="Default"/>
        <w:jc w:val="both"/>
        <w:rPr>
          <w:rFonts w:ascii="Times New Roman" w:hAnsi="Times New Roman" w:cs="Times New Roman"/>
          <w:b/>
          <w:bCs/>
          <w:sz w:val="22"/>
          <w:szCs w:val="22"/>
        </w:rPr>
      </w:pPr>
    </w:p>
    <w:p w:rsidR="005D27FD" w:rsidRPr="005D27FD" w:rsidRDefault="005D27FD" w:rsidP="005D27FD">
      <w:pPr>
        <w:pStyle w:val="Default"/>
        <w:jc w:val="both"/>
        <w:rPr>
          <w:rFonts w:ascii="Times New Roman" w:hAnsi="Times New Roman" w:cs="Times New Roman"/>
          <w:sz w:val="22"/>
          <w:szCs w:val="22"/>
        </w:rPr>
      </w:pPr>
      <w:r w:rsidRPr="005D27FD">
        <w:rPr>
          <w:rFonts w:ascii="Times New Roman" w:hAnsi="Times New Roman" w:cs="Times New Roman"/>
          <w:b/>
          <w:bCs/>
          <w:sz w:val="22"/>
          <w:szCs w:val="22"/>
        </w:rPr>
        <w:t xml:space="preserve">Kupující: </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b/>
          <w:bCs/>
          <w:sz w:val="22"/>
          <w:szCs w:val="22"/>
        </w:rPr>
        <w:t xml:space="preserve">Název: Dobrovolný svazek obcí </w:t>
      </w:r>
      <w:proofErr w:type="spellStart"/>
      <w:r w:rsidRPr="00896775">
        <w:rPr>
          <w:rFonts w:ascii="Times New Roman" w:hAnsi="Times New Roman" w:cs="Times New Roman"/>
          <w:b/>
          <w:bCs/>
          <w:sz w:val="22"/>
          <w:szCs w:val="22"/>
        </w:rPr>
        <w:t>Poorlicko</w:t>
      </w:r>
      <w:proofErr w:type="spellEnd"/>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 xml:space="preserve">Zastoupený </w:t>
      </w:r>
      <w:r w:rsidR="00896775" w:rsidRPr="00896775">
        <w:rPr>
          <w:rFonts w:ascii="Times New Roman" w:hAnsi="Times New Roman" w:cs="Times New Roman"/>
          <w:sz w:val="20"/>
          <w:szCs w:val="20"/>
        </w:rPr>
        <w:t>Jaromírem Kratěnou, předsedou svazku</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 xml:space="preserve">Sídlo: </w:t>
      </w:r>
      <w:r w:rsidR="00896775" w:rsidRPr="00896775">
        <w:rPr>
          <w:rFonts w:ascii="Times New Roman" w:hAnsi="Times New Roman" w:cs="Times New Roman"/>
          <w:sz w:val="20"/>
          <w:szCs w:val="20"/>
        </w:rPr>
        <w:t>Na Výsluní 175, 517 22 Albrechtice nad Orlicí</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IČ</w:t>
      </w:r>
      <w:r w:rsidR="00896775" w:rsidRPr="00896775">
        <w:rPr>
          <w:rFonts w:ascii="Times New Roman" w:hAnsi="Times New Roman" w:cs="Times New Roman"/>
          <w:sz w:val="22"/>
          <w:szCs w:val="22"/>
        </w:rPr>
        <w:t>: 48614181</w:t>
      </w:r>
      <w:r w:rsidRPr="00896775">
        <w:rPr>
          <w:rFonts w:ascii="Times New Roman" w:hAnsi="Times New Roman" w:cs="Times New Roman"/>
          <w:sz w:val="22"/>
          <w:szCs w:val="22"/>
        </w:rPr>
        <w:t xml:space="preserve"> </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 xml:space="preserve">DIČ </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bankovní spojení</w:t>
      </w:r>
      <w:r w:rsidR="00896775" w:rsidRPr="00896775">
        <w:rPr>
          <w:rFonts w:ascii="Times New Roman" w:hAnsi="Times New Roman" w:cs="Times New Roman"/>
          <w:sz w:val="22"/>
          <w:szCs w:val="22"/>
        </w:rPr>
        <w:t>: ČS a.s, Týniště nad Orlicí</w:t>
      </w:r>
      <w:r w:rsidRPr="00896775">
        <w:rPr>
          <w:rFonts w:ascii="Times New Roman" w:hAnsi="Times New Roman" w:cs="Times New Roman"/>
          <w:sz w:val="22"/>
          <w:szCs w:val="22"/>
        </w:rPr>
        <w:t xml:space="preserve"> </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 xml:space="preserve">číslo účtu </w:t>
      </w:r>
      <w:r w:rsidR="00896775" w:rsidRPr="00896775">
        <w:rPr>
          <w:rFonts w:ascii="Times New Roman" w:hAnsi="Times New Roman" w:cs="Times New Roman"/>
          <w:sz w:val="22"/>
          <w:szCs w:val="22"/>
        </w:rPr>
        <w:t>1242931339/0800</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 xml:space="preserve">ke smluvnímu jednání je oprávněn: </w:t>
      </w:r>
      <w:r w:rsidR="00896775" w:rsidRPr="00896775">
        <w:rPr>
          <w:rFonts w:ascii="Times New Roman" w:hAnsi="Times New Roman" w:cs="Times New Roman"/>
          <w:sz w:val="22"/>
          <w:szCs w:val="22"/>
        </w:rPr>
        <w:t>Jaromír Kratěna, předseda svazku</w:t>
      </w:r>
    </w:p>
    <w:p w:rsidR="005D27FD" w:rsidRPr="00896775" w:rsidRDefault="005D27FD" w:rsidP="005D27FD">
      <w:pPr>
        <w:pStyle w:val="Default"/>
        <w:jc w:val="both"/>
        <w:rPr>
          <w:rFonts w:ascii="Times New Roman" w:hAnsi="Times New Roman" w:cs="Times New Roman"/>
          <w:sz w:val="22"/>
          <w:szCs w:val="22"/>
        </w:rPr>
      </w:pPr>
      <w:r w:rsidRPr="00896775">
        <w:rPr>
          <w:rFonts w:ascii="Times New Roman" w:hAnsi="Times New Roman" w:cs="Times New Roman"/>
          <w:sz w:val="22"/>
          <w:szCs w:val="22"/>
        </w:rPr>
        <w:t xml:space="preserve">k technickému jednání je oprávněn: </w:t>
      </w:r>
      <w:r w:rsidR="00896775" w:rsidRPr="00896775">
        <w:rPr>
          <w:rFonts w:ascii="Times New Roman" w:hAnsi="Times New Roman" w:cs="Times New Roman"/>
          <w:sz w:val="22"/>
          <w:szCs w:val="22"/>
        </w:rPr>
        <w:t>Pan Jiří Šubrt</w:t>
      </w:r>
    </w:p>
    <w:p w:rsidR="005D27FD" w:rsidRPr="005D27FD" w:rsidRDefault="005D27FD" w:rsidP="005D27FD">
      <w:pPr>
        <w:pStyle w:val="Default"/>
        <w:jc w:val="both"/>
        <w:rPr>
          <w:rFonts w:ascii="Times New Roman" w:hAnsi="Times New Roman" w:cs="Times New Roman"/>
          <w:sz w:val="22"/>
          <w:szCs w:val="22"/>
        </w:rPr>
      </w:pPr>
    </w:p>
    <w:p w:rsidR="005D27FD" w:rsidRPr="005D27FD" w:rsidRDefault="005D27FD" w:rsidP="005D27FD">
      <w:pPr>
        <w:pStyle w:val="Default"/>
        <w:jc w:val="both"/>
        <w:rPr>
          <w:rFonts w:ascii="Times New Roman" w:hAnsi="Times New Roman" w:cs="Times New Roman"/>
          <w:sz w:val="22"/>
          <w:szCs w:val="22"/>
        </w:rPr>
      </w:pPr>
    </w:p>
    <w:p w:rsidR="005D27FD" w:rsidRPr="005D27FD" w:rsidRDefault="005D27FD" w:rsidP="005D27FD">
      <w:pPr>
        <w:pStyle w:val="Default"/>
        <w:jc w:val="both"/>
        <w:rPr>
          <w:rFonts w:ascii="Times New Roman" w:hAnsi="Times New Roman" w:cs="Times New Roman"/>
          <w:sz w:val="22"/>
          <w:szCs w:val="22"/>
        </w:rPr>
      </w:pPr>
    </w:p>
    <w:p w:rsidR="005D27FD" w:rsidRPr="005D27FD" w:rsidRDefault="005D27FD" w:rsidP="005D27FD">
      <w:pPr>
        <w:pStyle w:val="Default"/>
        <w:jc w:val="both"/>
        <w:rPr>
          <w:rFonts w:ascii="Times New Roman" w:hAnsi="Times New Roman" w:cs="Times New Roman"/>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I. Předmět koupě</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I.1 Touto</w:t>
      </w:r>
      <w:proofErr w:type="gramEnd"/>
      <w:r w:rsidRPr="00896775">
        <w:rPr>
          <w:rFonts w:ascii="Times New Roman" w:hAnsi="Times New Roman" w:cs="Times New Roman"/>
          <w:color w:val="auto"/>
          <w:sz w:val="22"/>
          <w:szCs w:val="22"/>
        </w:rPr>
        <w:t xml:space="preserve"> smlouvou se prodávající zavazuje dodat kupujícímu v rámci projektu </w:t>
      </w:r>
      <w:r w:rsidRPr="00896775">
        <w:rPr>
          <w:rFonts w:ascii="Times New Roman" w:hAnsi="Times New Roman" w:cs="Times New Roman"/>
          <w:b/>
          <w:color w:val="auto"/>
          <w:sz w:val="22"/>
          <w:szCs w:val="22"/>
        </w:rPr>
        <w:t>„</w:t>
      </w:r>
      <w:r w:rsidR="00896775" w:rsidRPr="00896775">
        <w:rPr>
          <w:rFonts w:ascii="Times New Roman" w:hAnsi="Times New Roman" w:cs="Times New Roman"/>
          <w:b/>
          <w:color w:val="auto"/>
          <w:sz w:val="22"/>
          <w:szCs w:val="22"/>
        </w:rPr>
        <w:t>Nákup komunální techniky</w:t>
      </w:r>
      <w:r w:rsidRPr="00896775">
        <w:rPr>
          <w:rFonts w:ascii="Times New Roman" w:hAnsi="Times New Roman" w:cs="Times New Roman"/>
          <w:b/>
          <w:color w:val="auto"/>
          <w:sz w:val="22"/>
          <w:szCs w:val="22"/>
        </w:rPr>
        <w:t>“</w:t>
      </w:r>
      <w:r w:rsidRPr="00896775">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w:t>
      </w: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i/>
          <w:iCs/>
          <w:color w:val="auto"/>
          <w:sz w:val="22"/>
          <w:szCs w:val="22"/>
        </w:rPr>
        <w:t xml:space="preserve">1 ks traktoru </w:t>
      </w:r>
      <w:r w:rsidR="00896775">
        <w:rPr>
          <w:rFonts w:ascii="Times New Roman" w:hAnsi="Times New Roman" w:cs="Times New Roman"/>
          <w:i/>
          <w:iCs/>
          <w:color w:val="auto"/>
          <w:sz w:val="22"/>
          <w:szCs w:val="22"/>
        </w:rPr>
        <w:t>s</w:t>
      </w:r>
      <w:r w:rsidRPr="005D27FD">
        <w:rPr>
          <w:rFonts w:ascii="Times New Roman" w:hAnsi="Times New Roman" w:cs="Times New Roman"/>
          <w:i/>
          <w:iCs/>
          <w:color w:val="auto"/>
          <w:sz w:val="22"/>
          <w:szCs w:val="22"/>
        </w:rPr>
        <w:t xml:space="preserve"> 1 ks čelního nakl</w:t>
      </w:r>
      <w:r w:rsidR="00896775">
        <w:rPr>
          <w:rFonts w:ascii="Times New Roman" w:hAnsi="Times New Roman" w:cs="Times New Roman"/>
          <w:i/>
          <w:iCs/>
          <w:color w:val="auto"/>
          <w:sz w:val="22"/>
          <w:szCs w:val="22"/>
        </w:rPr>
        <w:t>a</w:t>
      </w:r>
      <w:r w:rsidRPr="005D27FD">
        <w:rPr>
          <w:rFonts w:ascii="Times New Roman" w:hAnsi="Times New Roman" w:cs="Times New Roman"/>
          <w:i/>
          <w:iCs/>
          <w:color w:val="auto"/>
          <w:sz w:val="22"/>
          <w:szCs w:val="22"/>
        </w:rPr>
        <w:t xml:space="preserve">dače dle přílohy č. 1 Technické specifikace, </w:t>
      </w: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která je nedílnou součástí této kupní smlouvy a převést na kupujícího vlastnické právo k tomuto zboží. </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I.2 Další</w:t>
      </w:r>
      <w:proofErr w:type="gramEnd"/>
      <w:r w:rsidRPr="005D27FD">
        <w:rPr>
          <w:rFonts w:ascii="Times New Roman" w:hAnsi="Times New Roman" w:cs="Times New Roman"/>
          <w:color w:val="auto"/>
          <w:sz w:val="22"/>
          <w:szCs w:val="22"/>
        </w:rPr>
        <w:t xml:space="preserve"> povinné součástí dodávky jsou: </w:t>
      </w: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 návod k obsluze v českém jazyce, vč. podmínek bezpečnosti práce, servisní knížka. </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I.3 Dále</w:t>
      </w:r>
      <w:proofErr w:type="gramEnd"/>
      <w:r w:rsidRPr="005D27FD">
        <w:rPr>
          <w:rFonts w:ascii="Times New Roman" w:hAnsi="Times New Roman" w:cs="Times New Roman"/>
          <w:color w:val="auto"/>
          <w:sz w:val="22"/>
          <w:szCs w:val="22"/>
        </w:rPr>
        <w:t xml:space="preserve"> se prodávající zavazuje provádět záruční a pozáruční servis: </w:t>
      </w:r>
    </w:p>
    <w:p w:rsidR="005D27FD" w:rsidRPr="005D27FD" w:rsidRDefault="005D27FD" w:rsidP="005D27FD">
      <w:pPr>
        <w:pStyle w:val="Default"/>
        <w:spacing w:after="69"/>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 zajištění servisu do 24 hodin, </w:t>
      </w:r>
    </w:p>
    <w:p w:rsidR="005D27FD" w:rsidRPr="005D27FD" w:rsidRDefault="005D27FD" w:rsidP="005D27FD">
      <w:pPr>
        <w:pStyle w:val="Default"/>
        <w:spacing w:after="69"/>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 dostupnost náhradních dílů, </w:t>
      </w: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 zajištění servisu včetně náhradních dílů po dobu 5 let od převzetí díla. </w:t>
      </w:r>
    </w:p>
    <w:p w:rsidR="005D27FD" w:rsidRPr="005D27FD" w:rsidRDefault="005D27FD" w:rsidP="005D27FD">
      <w:pPr>
        <w:pStyle w:val="Default"/>
        <w:jc w:val="both"/>
        <w:rPr>
          <w:rFonts w:ascii="Times New Roman" w:hAnsi="Times New Roman" w:cs="Times New Roman"/>
          <w:color w:val="auto"/>
          <w:sz w:val="22"/>
          <w:szCs w:val="22"/>
        </w:rPr>
      </w:pPr>
    </w:p>
    <w:p w:rsid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I.4 Kupující</w:t>
      </w:r>
      <w:proofErr w:type="gramEnd"/>
      <w:r w:rsidRPr="005D27FD">
        <w:rPr>
          <w:rFonts w:ascii="Times New Roman" w:hAnsi="Times New Roman" w:cs="Times New Roman"/>
          <w:color w:val="auto"/>
          <w:sz w:val="22"/>
          <w:szCs w:val="22"/>
        </w:rPr>
        <w:t xml:space="preserve"> se zavazuje k převzetí výše uvedeného předmětu koupě a zaplacení kupní ceny. </w:t>
      </w:r>
    </w:p>
    <w:p w:rsidR="005D27FD" w:rsidRPr="005D27FD" w:rsidRDefault="005D27FD" w:rsidP="005D27FD">
      <w:pPr>
        <w:pStyle w:val="Default"/>
        <w:jc w:val="both"/>
        <w:rPr>
          <w:rFonts w:ascii="Times New Roman" w:hAnsi="Times New Roman" w:cs="Times New Roman"/>
          <w:color w:val="auto"/>
          <w:sz w:val="22"/>
          <w:szCs w:val="22"/>
        </w:rPr>
      </w:pPr>
    </w:p>
    <w:p w:rsidR="005D27FD" w:rsidRPr="00896775"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I.5 Traktor</w:t>
      </w:r>
      <w:proofErr w:type="gramEnd"/>
      <w:r w:rsidRPr="00896775">
        <w:rPr>
          <w:rFonts w:ascii="Times New Roman" w:hAnsi="Times New Roman" w:cs="Times New Roman"/>
          <w:color w:val="auto"/>
          <w:sz w:val="22"/>
          <w:szCs w:val="22"/>
        </w:rPr>
        <w:t xml:space="preserve"> a čelní nakladač jsou financované ze zdrojů </w:t>
      </w:r>
      <w:r w:rsidR="00896775" w:rsidRPr="00896775">
        <w:rPr>
          <w:rFonts w:ascii="Times New Roman" w:hAnsi="Times New Roman" w:cs="Times New Roman"/>
          <w:color w:val="auto"/>
          <w:sz w:val="22"/>
          <w:szCs w:val="22"/>
        </w:rPr>
        <w:t>Královéhradeckého kraje.</w:t>
      </w:r>
      <w:r w:rsidRPr="00896775">
        <w:rPr>
          <w:rFonts w:ascii="Times New Roman" w:hAnsi="Times New Roman" w:cs="Times New Roman"/>
          <w:color w:val="auto"/>
          <w:sz w:val="22"/>
          <w:szCs w:val="22"/>
        </w:rPr>
        <w:t xml:space="preserve"> Prodávající se zavazuje na viditelném a vhodném místě na traktoru umístit samolep</w:t>
      </w:r>
      <w:r w:rsidR="00896775" w:rsidRPr="00896775">
        <w:rPr>
          <w:rFonts w:ascii="Times New Roman" w:hAnsi="Times New Roman" w:cs="Times New Roman"/>
          <w:color w:val="auto"/>
          <w:sz w:val="22"/>
          <w:szCs w:val="22"/>
        </w:rPr>
        <w:t>k</w:t>
      </w:r>
      <w:r w:rsidRPr="00896775">
        <w:rPr>
          <w:rFonts w:ascii="Times New Roman" w:hAnsi="Times New Roman" w:cs="Times New Roman"/>
          <w:color w:val="auto"/>
          <w:sz w:val="22"/>
          <w:szCs w:val="22"/>
        </w:rPr>
        <w:t>y, které budou splňovat veškeré podmínky stanovené poskytovatelem dotace, a to v souladu s požadavky kupujícího. Trvalé označení bude na předmětu smlouvy umístěno v době předání kupujícímu. Závazný grafický návrh trvalého označení (samolep</w:t>
      </w:r>
      <w:r w:rsidR="00896775" w:rsidRPr="00896775">
        <w:rPr>
          <w:rFonts w:ascii="Times New Roman" w:hAnsi="Times New Roman" w:cs="Times New Roman"/>
          <w:color w:val="auto"/>
          <w:sz w:val="22"/>
          <w:szCs w:val="22"/>
        </w:rPr>
        <w:t>ek</w:t>
      </w:r>
      <w:r w:rsidRPr="00896775">
        <w:rPr>
          <w:rFonts w:ascii="Times New Roman" w:hAnsi="Times New Roman" w:cs="Times New Roman"/>
          <w:color w:val="auto"/>
          <w:sz w:val="22"/>
          <w:szCs w:val="22"/>
        </w:rPr>
        <w:t xml:space="preserve">) je přílohou č. 2 této Kupní smlouvy, min. rozměr stálé informační samolepky je 46 x 32 cm. Kupující si vyhrazuje právo na schválení vzhledu a velikosti trvalého označení před jejich </w:t>
      </w:r>
      <w:r w:rsidRPr="00896775">
        <w:rPr>
          <w:rFonts w:ascii="Times New Roman" w:hAnsi="Times New Roman" w:cs="Times New Roman"/>
          <w:color w:val="auto"/>
          <w:sz w:val="22"/>
          <w:szCs w:val="22"/>
        </w:rPr>
        <w:lastRenderedPageBreak/>
        <w:t xml:space="preserve">umístěním na traktor. Při zpracovávání samolepek nesmí být grafický požadavek zaslaný prodávajícímu v grafickém formátu nijak deformován. </w:t>
      </w:r>
    </w:p>
    <w:p w:rsidR="00257CD7" w:rsidRPr="00896775" w:rsidRDefault="00257CD7" w:rsidP="005D27FD">
      <w:pPr>
        <w:pStyle w:val="Default"/>
        <w:jc w:val="both"/>
        <w:rPr>
          <w:rFonts w:ascii="Times New Roman" w:hAnsi="Times New Roman" w:cs="Times New Roman"/>
          <w:color w:val="auto"/>
          <w:sz w:val="22"/>
          <w:szCs w:val="22"/>
        </w:rPr>
      </w:pPr>
    </w:p>
    <w:p w:rsidR="005D27FD"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I.6 Prodávající</w:t>
      </w:r>
      <w:proofErr w:type="gramEnd"/>
      <w:r w:rsidRPr="00896775">
        <w:rPr>
          <w:rFonts w:ascii="Times New Roman" w:hAnsi="Times New Roman" w:cs="Times New Roman"/>
          <w:color w:val="auto"/>
          <w:sz w:val="22"/>
          <w:szCs w:val="22"/>
        </w:rPr>
        <w:t xml:space="preserve"> prohlašuje, že byl před podpisem této kupní smlouvy seznámen s podmínkami shora uvedeného dotačního programu a zavazuje se je plně dodržovat.</w:t>
      </w:r>
      <w:r w:rsidRPr="005D27FD">
        <w:rPr>
          <w:rFonts w:ascii="Times New Roman" w:hAnsi="Times New Roman" w:cs="Times New Roman"/>
          <w:color w:val="auto"/>
          <w:sz w:val="22"/>
          <w:szCs w:val="22"/>
        </w:rPr>
        <w:t xml:space="preserve"> </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II. Cena</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II.1 Smluvní</w:t>
      </w:r>
      <w:proofErr w:type="gramEnd"/>
      <w:r w:rsidRPr="005D27FD">
        <w:rPr>
          <w:rFonts w:ascii="Times New Roman" w:hAnsi="Times New Roman" w:cs="Times New Roman"/>
          <w:color w:val="auto"/>
          <w:sz w:val="22"/>
          <w:szCs w:val="22"/>
        </w:rPr>
        <w:t xml:space="preserve"> strany se dohodly, že celková kupní cena předmětu koupě v rozsahu technických podmínek dodávky specifikovaných v příloze č.1 této smlouvy včetně součástí uvedených v článku I.činí: </w:t>
      </w: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Kč (slovy ……………………</w:t>
      </w:r>
      <w:proofErr w:type="gramStart"/>
      <w:r w:rsidRPr="005D27FD">
        <w:rPr>
          <w:rFonts w:ascii="Times New Roman" w:hAnsi="Times New Roman" w:cs="Times New Roman"/>
          <w:color w:val="auto"/>
          <w:sz w:val="22"/>
          <w:szCs w:val="22"/>
        </w:rPr>
        <w:t>…...............korun</w:t>
      </w:r>
      <w:proofErr w:type="gramEnd"/>
      <w:r w:rsidRPr="005D27FD">
        <w:rPr>
          <w:rFonts w:ascii="Times New Roman" w:hAnsi="Times New Roman" w:cs="Times New Roman"/>
          <w:color w:val="auto"/>
          <w:sz w:val="22"/>
          <w:szCs w:val="22"/>
        </w:rPr>
        <w:t xml:space="preserve"> českých) bez DPH </w:t>
      </w: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Kč (slovy ……………………</w:t>
      </w:r>
      <w:proofErr w:type="gramStart"/>
      <w:r w:rsidRPr="005D27FD">
        <w:rPr>
          <w:rFonts w:ascii="Times New Roman" w:hAnsi="Times New Roman" w:cs="Times New Roman"/>
          <w:color w:val="auto"/>
          <w:sz w:val="22"/>
          <w:szCs w:val="22"/>
        </w:rPr>
        <w:t>…...............korun</w:t>
      </w:r>
      <w:proofErr w:type="gramEnd"/>
      <w:r w:rsidRPr="005D27FD">
        <w:rPr>
          <w:rFonts w:ascii="Times New Roman" w:hAnsi="Times New Roman" w:cs="Times New Roman"/>
          <w:color w:val="auto"/>
          <w:sz w:val="22"/>
          <w:szCs w:val="22"/>
        </w:rPr>
        <w:t xml:space="preserve"> českých) 20% DPH </w:t>
      </w:r>
    </w:p>
    <w:p w:rsid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Kč (slovy ……………………</w:t>
      </w:r>
      <w:proofErr w:type="gramStart"/>
      <w:r w:rsidRPr="005D27FD">
        <w:rPr>
          <w:rFonts w:ascii="Times New Roman" w:hAnsi="Times New Roman" w:cs="Times New Roman"/>
          <w:color w:val="auto"/>
          <w:sz w:val="22"/>
          <w:szCs w:val="22"/>
        </w:rPr>
        <w:t>…...............korun</w:t>
      </w:r>
      <w:proofErr w:type="gramEnd"/>
      <w:r w:rsidRPr="005D27FD">
        <w:rPr>
          <w:rFonts w:ascii="Times New Roman" w:hAnsi="Times New Roman" w:cs="Times New Roman"/>
          <w:color w:val="auto"/>
          <w:sz w:val="22"/>
          <w:szCs w:val="22"/>
        </w:rPr>
        <w:t xml:space="preserve"> českých) včetně DPH </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II.2 Sjednaná</w:t>
      </w:r>
      <w:proofErr w:type="gramEnd"/>
      <w:r w:rsidRPr="005D27FD">
        <w:rPr>
          <w:rFonts w:ascii="Times New Roman" w:hAnsi="Times New Roman" w:cs="Times New Roman"/>
          <w:color w:val="auto"/>
          <w:sz w:val="22"/>
          <w:szCs w:val="22"/>
        </w:rPr>
        <w:t xml:space="preserve"> kupní cena zahrnuje veškeré nutné náklady, jejichž vynaložení prodávající předpokládá při plnění předmětu zakázky, a to včetně, rizik, zisků, dopravy a pojištění pro transport, poplatky, odstranění veškerých případných vad a nedodělků zjištěných při předání a převzetí díla, záruční a pozáruční servis včetně náhradních dílů po dobu 5 let od převzetí díla vedlejší náklady např. na kursové vlivy, obecný vývoj cen apod.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II.3 Ke</w:t>
      </w:r>
      <w:proofErr w:type="gramEnd"/>
      <w:r w:rsidRPr="005D27FD">
        <w:rPr>
          <w:rFonts w:ascii="Times New Roman" w:hAnsi="Times New Roman" w:cs="Times New Roman"/>
          <w:color w:val="auto"/>
          <w:sz w:val="22"/>
          <w:szCs w:val="22"/>
        </w:rPr>
        <w:t xml:space="preserve"> sjednané kupní ceně bude připočtena daň z přidané hodnoty v zákonné sazbě odpovídající zákonné úpravě daně z přidané hodnoty v době zdanitelného plnění. Za zdanitelné plnění pokládají smluvní strany dodání zboží. </w:t>
      </w:r>
    </w:p>
    <w:p w:rsidR="005D27FD" w:rsidRDefault="005D27FD" w:rsidP="005D27FD">
      <w:pPr>
        <w:pStyle w:val="Default"/>
        <w:jc w:val="both"/>
        <w:rPr>
          <w:rFonts w:ascii="Times New Roman" w:hAnsi="Times New Roman" w:cs="Times New Roman"/>
          <w:b/>
          <w:bCs/>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III. Termín plnění, místo plnění, dodávka, instalace</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III.1 Prodávající</w:t>
      </w:r>
      <w:proofErr w:type="gramEnd"/>
      <w:r w:rsidRPr="005D27FD">
        <w:rPr>
          <w:rFonts w:ascii="Times New Roman" w:hAnsi="Times New Roman" w:cs="Times New Roman"/>
          <w:color w:val="auto"/>
          <w:sz w:val="22"/>
          <w:szCs w:val="22"/>
        </w:rPr>
        <w:t xml:space="preserve"> se zavazuje dodat předmět koupě dle čl. I. nejpozději </w:t>
      </w:r>
      <w:r>
        <w:rPr>
          <w:rFonts w:ascii="Times New Roman" w:hAnsi="Times New Roman" w:cs="Times New Roman"/>
          <w:color w:val="auto"/>
          <w:sz w:val="22"/>
          <w:szCs w:val="22"/>
        </w:rPr>
        <w:t>do 30.11.2012</w:t>
      </w:r>
      <w:r w:rsidRPr="005D27FD">
        <w:rPr>
          <w:rFonts w:ascii="Times New Roman" w:hAnsi="Times New Roman" w:cs="Times New Roman"/>
          <w:color w:val="auto"/>
          <w:sz w:val="22"/>
          <w:szCs w:val="22"/>
        </w:rPr>
        <w:t xml:space="preserve">.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spacing w:after="0" w:line="240" w:lineRule="auto"/>
        <w:rPr>
          <w:rFonts w:ascii="Times New Roman" w:hAnsi="Times New Roman"/>
        </w:rPr>
      </w:pPr>
      <w:proofErr w:type="gramStart"/>
      <w:r w:rsidRPr="00896775">
        <w:rPr>
          <w:rFonts w:ascii="Times New Roman" w:hAnsi="Times New Roman"/>
        </w:rPr>
        <w:t>III.2 Prodávající</w:t>
      </w:r>
      <w:proofErr w:type="gramEnd"/>
      <w:r w:rsidRPr="00896775">
        <w:rPr>
          <w:rFonts w:ascii="Times New Roman" w:hAnsi="Times New Roman"/>
        </w:rPr>
        <w:t xml:space="preserve"> vyzve technického zástupce kupujícího k předání a převzetí e-mailem na adresu </w:t>
      </w:r>
      <w:hyperlink r:id="rId5" w:history="1">
        <w:r w:rsidRPr="00896775">
          <w:rPr>
            <w:rStyle w:val="Hypertextovodkaz"/>
            <w:rFonts w:ascii="Times New Roman" w:hAnsi="Times New Roman"/>
            <w:bCs/>
            <w:sz w:val="20"/>
            <w:szCs w:val="20"/>
          </w:rPr>
          <w:t>subrt@odeko.cz</w:t>
        </w:r>
      </w:hyperlink>
      <w:r w:rsidRPr="00896775">
        <w:rPr>
          <w:rFonts w:ascii="Times New Roman" w:hAnsi="Times New Roman"/>
          <w:bCs/>
          <w:sz w:val="20"/>
          <w:szCs w:val="20"/>
        </w:rPr>
        <w:t xml:space="preserve"> </w:t>
      </w:r>
      <w:r w:rsidRPr="00896775">
        <w:rPr>
          <w:rFonts w:ascii="Times New Roman" w:hAnsi="Times New Roman"/>
        </w:rPr>
        <w:t xml:space="preserve"> nejpozději 3 pracovní dny před dodáním předmětu koupě.</w:t>
      </w:r>
      <w:r w:rsidRPr="005D27FD">
        <w:rPr>
          <w:rFonts w:ascii="Times New Roman" w:hAnsi="Times New Roman"/>
        </w:rPr>
        <w:t xml:space="preserve">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III.3 Místem</w:t>
      </w:r>
      <w:proofErr w:type="gramEnd"/>
      <w:r w:rsidRPr="005D27FD">
        <w:rPr>
          <w:rFonts w:ascii="Times New Roman" w:hAnsi="Times New Roman" w:cs="Times New Roman"/>
          <w:color w:val="auto"/>
          <w:sz w:val="22"/>
          <w:szCs w:val="22"/>
        </w:rPr>
        <w:t xml:space="preserve"> plnění se rozumí sídlo provozovatele, tj. společnosti </w:t>
      </w:r>
      <w:proofErr w:type="spellStart"/>
      <w:r w:rsidRPr="00896775">
        <w:rPr>
          <w:rFonts w:ascii="Times New Roman" w:hAnsi="Times New Roman" w:cs="Times New Roman"/>
          <w:color w:val="auto"/>
          <w:sz w:val="22"/>
          <w:szCs w:val="22"/>
        </w:rPr>
        <w:t>Odeko</w:t>
      </w:r>
      <w:proofErr w:type="spellEnd"/>
      <w:r w:rsidRPr="00896775">
        <w:rPr>
          <w:rFonts w:ascii="Times New Roman" w:hAnsi="Times New Roman" w:cs="Times New Roman"/>
          <w:color w:val="auto"/>
          <w:sz w:val="22"/>
          <w:szCs w:val="22"/>
        </w:rPr>
        <w:t xml:space="preserve"> s.r.o. Týniště nad Orlicí</w:t>
      </w:r>
      <w:r w:rsidR="00896775">
        <w:rPr>
          <w:rFonts w:ascii="Times New Roman" w:hAnsi="Times New Roman" w:cs="Times New Roman"/>
          <w:color w:val="auto"/>
          <w:sz w:val="22"/>
          <w:szCs w:val="22"/>
        </w:rPr>
        <w:t xml:space="preserve"> (pokud nebude dohodnuto jinak)</w:t>
      </w:r>
      <w:r w:rsidRPr="00896775">
        <w:rPr>
          <w:rFonts w:ascii="Times New Roman" w:hAnsi="Times New Roman" w:cs="Times New Roman"/>
          <w:color w:val="auto"/>
          <w:sz w:val="22"/>
          <w:szCs w:val="22"/>
        </w:rPr>
        <w:t>, pokud následně kupující nestanoví jinak.</w:t>
      </w:r>
      <w:r w:rsidRPr="005D27FD">
        <w:rPr>
          <w:rFonts w:ascii="Times New Roman" w:hAnsi="Times New Roman" w:cs="Times New Roman"/>
          <w:color w:val="auto"/>
          <w:sz w:val="22"/>
          <w:szCs w:val="22"/>
        </w:rPr>
        <w:t xml:space="preserve">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III.4 Převzetí</w:t>
      </w:r>
      <w:proofErr w:type="gramEnd"/>
      <w:r w:rsidRPr="005D27FD">
        <w:rPr>
          <w:rFonts w:ascii="Times New Roman" w:hAnsi="Times New Roman" w:cs="Times New Roman"/>
          <w:color w:val="auto"/>
          <w:sz w:val="22"/>
          <w:szCs w:val="22"/>
        </w:rPr>
        <w:t xml:space="preserve"> předmětu koupě nastane po provedené kontrole sjednaných technických podmínek dodávky (dle přílohy č. 1 této kupní smlouvy), předvedení funkcí, seznámení s obsluhou a údržbou, předání úplné dokumentace (návody k obsluze a údržbě, záruční listy). </w:t>
      </w:r>
    </w:p>
    <w:p w:rsidR="005D27FD" w:rsidRDefault="005D27FD" w:rsidP="005D27FD">
      <w:pPr>
        <w:pStyle w:val="Default"/>
        <w:jc w:val="both"/>
        <w:rPr>
          <w:rFonts w:ascii="Times New Roman" w:hAnsi="Times New Roman" w:cs="Times New Roman"/>
          <w:color w:val="auto"/>
          <w:sz w:val="22"/>
          <w:szCs w:val="22"/>
        </w:rPr>
      </w:pPr>
    </w:p>
    <w:p w:rsid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III.5 Po</w:t>
      </w:r>
      <w:proofErr w:type="gramEnd"/>
      <w:r w:rsidRPr="005D27FD">
        <w:rPr>
          <w:rFonts w:ascii="Times New Roman" w:hAnsi="Times New Roman" w:cs="Times New Roman"/>
          <w:color w:val="auto"/>
          <w:sz w:val="22"/>
          <w:szCs w:val="22"/>
        </w:rPr>
        <w:t xml:space="preserve"> předání předmětu koupě podepíší zástupci obou smluvních stran předávací protokol (vyhotoví prodávající), který bude podkladem pro vystavení faktury prodávajícím.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III.6 Kupující</w:t>
      </w:r>
      <w:proofErr w:type="gramEnd"/>
      <w:r w:rsidRPr="005D27FD">
        <w:rPr>
          <w:rFonts w:ascii="Times New Roman" w:hAnsi="Times New Roman" w:cs="Times New Roman"/>
          <w:color w:val="auto"/>
          <w:sz w:val="22"/>
          <w:szCs w:val="22"/>
        </w:rPr>
        <w:t xml:space="preserve"> má právo odstoupit od smlouvy v případě, že dodaný stroj nesplní některý z vymezených technických parametrů uvedených v příloze č. 1 kupní smlouvy, popřípadě pokud nebude splňovat požadavky na jeho vybavení. V tomto případě má kupující nárok na vrácení zaplacené kupní ceny. </w:t>
      </w:r>
    </w:p>
    <w:p w:rsidR="005D27FD" w:rsidRDefault="005D27FD" w:rsidP="005D27FD">
      <w:pPr>
        <w:pStyle w:val="Default"/>
        <w:jc w:val="both"/>
        <w:rPr>
          <w:rFonts w:ascii="Times New Roman" w:hAnsi="Times New Roman" w:cs="Times New Roman"/>
          <w:b/>
          <w:bCs/>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IV. Platební podmínky a fakturace</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IV.1 Platba</w:t>
      </w:r>
      <w:proofErr w:type="gramEnd"/>
      <w:r w:rsidRPr="005D27FD">
        <w:rPr>
          <w:rFonts w:ascii="Times New Roman" w:hAnsi="Times New Roman" w:cs="Times New Roman"/>
          <w:color w:val="auto"/>
          <w:sz w:val="22"/>
          <w:szCs w:val="22"/>
        </w:rPr>
        <w:t xml:space="preserve"> bude provedena na základě jedné faktury vystavené prodávajícím neprodleně po předání a převzetí. Faktura musí mít náležitosti daňového dokladu dle zákona č. 235/2004 Sb., o dani z přidané hodnoty, ve znění pozdějších předpisů.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lastRenderedPageBreak/>
        <w:t>IV.2 Splatnost</w:t>
      </w:r>
      <w:proofErr w:type="gramEnd"/>
      <w:r w:rsidRPr="005D27FD">
        <w:rPr>
          <w:rFonts w:ascii="Times New Roman" w:hAnsi="Times New Roman" w:cs="Times New Roman"/>
          <w:color w:val="auto"/>
          <w:sz w:val="22"/>
          <w:szCs w:val="22"/>
        </w:rPr>
        <w:t xml:space="preserve"> faktur se sjednává na </w:t>
      </w:r>
      <w:r>
        <w:rPr>
          <w:rFonts w:ascii="Times New Roman" w:hAnsi="Times New Roman" w:cs="Times New Roman"/>
          <w:color w:val="auto"/>
          <w:sz w:val="22"/>
          <w:szCs w:val="22"/>
        </w:rPr>
        <w:t>3</w:t>
      </w:r>
      <w:r w:rsidRPr="005D27FD">
        <w:rPr>
          <w:rFonts w:ascii="Times New Roman" w:hAnsi="Times New Roman" w:cs="Times New Roman"/>
          <w:color w:val="auto"/>
          <w:sz w:val="22"/>
          <w:szCs w:val="22"/>
        </w:rPr>
        <w:t xml:space="preserve">0 dnů ode dne jejich vystavení při splnění podmínky doručení faktur kupujícímu do tří dnů. Při pozdějším doručení se doba splatnosti prodlužuje o stejný počet dnů, jako činí toto prodlení.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IV.3 Prodávající</w:t>
      </w:r>
      <w:proofErr w:type="gramEnd"/>
      <w:r w:rsidRPr="005D27FD">
        <w:rPr>
          <w:rFonts w:ascii="Times New Roman" w:hAnsi="Times New Roman" w:cs="Times New Roman"/>
          <w:color w:val="auto"/>
          <w:sz w:val="22"/>
          <w:szCs w:val="22"/>
        </w:rPr>
        <w:t xml:space="preserve"> je povinen uchovávat veškeré originály účetních dokladů </w:t>
      </w:r>
      <w:r w:rsidRPr="00896775">
        <w:rPr>
          <w:rFonts w:ascii="Times New Roman" w:hAnsi="Times New Roman" w:cs="Times New Roman"/>
          <w:color w:val="auto"/>
          <w:sz w:val="22"/>
          <w:szCs w:val="22"/>
        </w:rPr>
        <w:t>do 31. 12. 20</w:t>
      </w:r>
      <w:r w:rsidR="00484AA8">
        <w:rPr>
          <w:rFonts w:ascii="Times New Roman" w:hAnsi="Times New Roman" w:cs="Times New Roman"/>
          <w:color w:val="auto"/>
          <w:sz w:val="22"/>
          <w:szCs w:val="22"/>
        </w:rPr>
        <w:t>21.</w:t>
      </w:r>
      <w:r w:rsidRPr="005D27FD">
        <w:rPr>
          <w:rFonts w:ascii="Times New Roman" w:hAnsi="Times New Roman" w:cs="Times New Roman"/>
          <w:color w:val="auto"/>
          <w:sz w:val="22"/>
          <w:szCs w:val="22"/>
        </w:rPr>
        <w:t xml:space="preserve"> </w:t>
      </w:r>
    </w:p>
    <w:p w:rsidR="00896775" w:rsidRDefault="00896775"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IV.4 Zálohy</w:t>
      </w:r>
      <w:proofErr w:type="gramEnd"/>
      <w:r w:rsidRPr="005D27FD">
        <w:rPr>
          <w:rFonts w:ascii="Times New Roman" w:hAnsi="Times New Roman" w:cs="Times New Roman"/>
          <w:color w:val="auto"/>
          <w:sz w:val="22"/>
          <w:szCs w:val="22"/>
        </w:rPr>
        <w:t xml:space="preserve"> nebudou prodávajícímu poskytovány.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IV.5 Faktura</w:t>
      </w:r>
      <w:proofErr w:type="gramEnd"/>
      <w:r w:rsidRPr="005D27FD">
        <w:rPr>
          <w:rFonts w:ascii="Times New Roman" w:hAnsi="Times New Roman" w:cs="Times New Roman"/>
          <w:color w:val="auto"/>
          <w:sz w:val="22"/>
          <w:szCs w:val="22"/>
        </w:rPr>
        <w:t xml:space="preserve"> bude obsahovat zejména tyto údaje: </w:t>
      </w:r>
    </w:p>
    <w:p w:rsidR="005D27FD" w:rsidRPr="005D27FD" w:rsidRDefault="005D27FD"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obchodní jméno, IČ a DIČ prodávajícího </w:t>
      </w:r>
    </w:p>
    <w:p w:rsidR="005D27FD" w:rsidRPr="005D27FD" w:rsidRDefault="005D27FD"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obchodní jméno, IČ a DIČ kupujícího </w:t>
      </w:r>
    </w:p>
    <w:p w:rsidR="005D27FD" w:rsidRPr="005D27FD" w:rsidRDefault="005D27FD"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označení a číslo faktury </w:t>
      </w:r>
    </w:p>
    <w:p w:rsidR="005D27FD" w:rsidRPr="005D27FD" w:rsidRDefault="005D27FD"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číslo smlouvy </w:t>
      </w:r>
    </w:p>
    <w:p w:rsidR="005D27FD" w:rsidRPr="005D27FD" w:rsidRDefault="005D27FD"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den vystavení faktury, den zdanitelného plnění a den splatnosti </w:t>
      </w:r>
    </w:p>
    <w:p w:rsidR="005D27FD" w:rsidRPr="005D27FD" w:rsidRDefault="005D27FD"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označení peněžního ústavu a číslo účtu, na který se má platit </w:t>
      </w:r>
    </w:p>
    <w:p w:rsidR="005D27FD" w:rsidRPr="005D27FD" w:rsidRDefault="005D27FD"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5D27FD">
        <w:rPr>
          <w:rFonts w:ascii="Times New Roman" w:hAnsi="Times New Roman" w:cs="Times New Roman"/>
          <w:color w:val="auto"/>
          <w:sz w:val="22"/>
          <w:szCs w:val="22"/>
        </w:rPr>
        <w:t xml:space="preserve"> cenu díla (fakturovanou částku), včetně vyčíslení DPH </w:t>
      </w:r>
    </w:p>
    <w:p w:rsidR="005D27FD" w:rsidRPr="005D27FD" w:rsidRDefault="005D27FD" w:rsidP="005D27F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r</w:t>
      </w:r>
      <w:r w:rsidRPr="005D27FD">
        <w:rPr>
          <w:rFonts w:ascii="Times New Roman" w:hAnsi="Times New Roman" w:cs="Times New Roman"/>
          <w:color w:val="auto"/>
          <w:sz w:val="22"/>
          <w:szCs w:val="22"/>
        </w:rPr>
        <w:t xml:space="preserve">azítko a podpis oprávněné osoby </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V. Přechod vlastnického práva</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V.1 Vlastnické</w:t>
      </w:r>
      <w:proofErr w:type="gramEnd"/>
      <w:r w:rsidRPr="005D27FD">
        <w:rPr>
          <w:rFonts w:ascii="Times New Roman" w:hAnsi="Times New Roman" w:cs="Times New Roman"/>
          <w:color w:val="auto"/>
          <w:sz w:val="22"/>
          <w:szCs w:val="22"/>
        </w:rPr>
        <w:t xml:space="preserve"> právo přechází na kupujícího úhradou celkové kupní ceny včetně DPH.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V.2 Odpovědnost</w:t>
      </w:r>
      <w:proofErr w:type="gramEnd"/>
      <w:r w:rsidRPr="005D27FD">
        <w:rPr>
          <w:rFonts w:ascii="Times New Roman" w:hAnsi="Times New Roman" w:cs="Times New Roman"/>
          <w:color w:val="auto"/>
          <w:sz w:val="22"/>
          <w:szCs w:val="22"/>
        </w:rPr>
        <w:t xml:space="preserve"> za škody na předmětu koupě a škody jím způsobené přechází na kupujícího dnem fyzického převzetí stroje – viz čl. III. bod 5. </w:t>
      </w:r>
    </w:p>
    <w:p w:rsidR="005D27FD" w:rsidRDefault="005D27FD" w:rsidP="005D27FD">
      <w:pPr>
        <w:pStyle w:val="Default"/>
        <w:jc w:val="both"/>
        <w:rPr>
          <w:rFonts w:ascii="Times New Roman" w:hAnsi="Times New Roman" w:cs="Times New Roman"/>
          <w:b/>
          <w:bCs/>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VI. Záruční podmínky</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VI.1 Záruční</w:t>
      </w:r>
      <w:proofErr w:type="gramEnd"/>
      <w:r w:rsidRPr="005D27FD">
        <w:rPr>
          <w:rFonts w:ascii="Times New Roman" w:hAnsi="Times New Roman" w:cs="Times New Roman"/>
          <w:color w:val="auto"/>
          <w:sz w:val="22"/>
          <w:szCs w:val="22"/>
        </w:rPr>
        <w:t xml:space="preserve"> doba je </w:t>
      </w:r>
      <w:r w:rsidR="00896775" w:rsidRPr="00896775">
        <w:rPr>
          <w:rFonts w:ascii="Times New Roman" w:hAnsi="Times New Roman" w:cs="Times New Roman"/>
          <w:color w:val="auto"/>
          <w:sz w:val="22"/>
          <w:szCs w:val="22"/>
        </w:rPr>
        <w:t xml:space="preserve">24 </w:t>
      </w:r>
      <w:r w:rsidRPr="00896775">
        <w:rPr>
          <w:rFonts w:ascii="Times New Roman" w:hAnsi="Times New Roman" w:cs="Times New Roman"/>
          <w:color w:val="auto"/>
          <w:sz w:val="22"/>
          <w:szCs w:val="22"/>
        </w:rPr>
        <w:t>měsíců</w:t>
      </w:r>
      <w:r w:rsidRPr="005D27FD">
        <w:rPr>
          <w:rFonts w:ascii="Times New Roman" w:hAnsi="Times New Roman" w:cs="Times New Roman"/>
          <w:color w:val="auto"/>
          <w:sz w:val="22"/>
          <w:szCs w:val="22"/>
        </w:rPr>
        <w:t xml:space="preserve"> a počíná běžet dnem podpisu předávacího protokolu. Záruka se vztahuje na prokazatelné výrobní, montážní a materiálové vady. Do záruční lhůty se nezapočítává doba, po kterou není možno předmět koupě používat vlivem reklamované závady.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VI.2 Záruční</w:t>
      </w:r>
      <w:proofErr w:type="gramEnd"/>
      <w:r w:rsidRPr="005D27FD">
        <w:rPr>
          <w:rFonts w:ascii="Times New Roman" w:hAnsi="Times New Roman" w:cs="Times New Roman"/>
          <w:color w:val="auto"/>
          <w:sz w:val="22"/>
          <w:szCs w:val="22"/>
        </w:rPr>
        <w:t xml:space="preserve"> servis zajišťuje prodávající prostřednictvím odborně vyškolených servisních techniků na základě požadavků kupujícího.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VI.3 Záruční</w:t>
      </w:r>
      <w:proofErr w:type="gramEnd"/>
      <w:r w:rsidRPr="005D27FD">
        <w:rPr>
          <w:rFonts w:ascii="Times New Roman" w:hAnsi="Times New Roman" w:cs="Times New Roman"/>
          <w:color w:val="auto"/>
          <w:sz w:val="22"/>
          <w:szCs w:val="22"/>
        </w:rPr>
        <w:t xml:space="preserve"> oprava je prováděna zcela bezplatně – nejsou účtovány náklady na spotřebovaný materiál ani náklady na dopravu a práci servisního technika.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VI.4 V případě</w:t>
      </w:r>
      <w:proofErr w:type="gramEnd"/>
      <w:r w:rsidRPr="005D27FD">
        <w:rPr>
          <w:rFonts w:ascii="Times New Roman" w:hAnsi="Times New Roman" w:cs="Times New Roman"/>
          <w:color w:val="auto"/>
          <w:sz w:val="22"/>
          <w:szCs w:val="22"/>
        </w:rPr>
        <w:t xml:space="preserve">, že závada vzniklá v záruční době není opravou záruční (viz bod 1. tohoto článku), budou tyto opravy účtovány jako materiál spotřebovaný při servisním zásahu, čas strávený u zákazníka a cestovní náklady, přičemž cena za čas strávený u zákazníka bude sjednána pro celou záruční dobu dle hodinové sazby na základě písemné objednávky ze strany kupujícího.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VI.5 Prodávající</w:t>
      </w:r>
      <w:proofErr w:type="gramEnd"/>
      <w:r w:rsidRPr="005D27FD">
        <w:rPr>
          <w:rFonts w:ascii="Times New Roman" w:hAnsi="Times New Roman" w:cs="Times New Roman"/>
          <w:color w:val="auto"/>
          <w:sz w:val="22"/>
          <w:szCs w:val="22"/>
        </w:rPr>
        <w:t xml:space="preserve"> zahájí realizaci opravy v době záruky do 24 hodin od nahlášení závady, pokud nebude dohodnuto jinak.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VI.6 Maximální</w:t>
      </w:r>
      <w:proofErr w:type="gramEnd"/>
      <w:r w:rsidRPr="005D27FD">
        <w:rPr>
          <w:rFonts w:ascii="Times New Roman" w:hAnsi="Times New Roman" w:cs="Times New Roman"/>
          <w:color w:val="auto"/>
          <w:sz w:val="22"/>
          <w:szCs w:val="22"/>
        </w:rPr>
        <w:t xml:space="preserve"> doba opravy v době záruky se sjednává na 5 pracovních dnů. Kupující však musí umožnit servisnímu pracovníkovi nebo pracovníkům na opravě pracovat denně tak dlouho, jak bude potřeba.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VI.7 Místo</w:t>
      </w:r>
      <w:proofErr w:type="gramEnd"/>
      <w:r w:rsidRPr="005D27FD">
        <w:rPr>
          <w:rFonts w:ascii="Times New Roman" w:hAnsi="Times New Roman" w:cs="Times New Roman"/>
          <w:color w:val="auto"/>
          <w:sz w:val="22"/>
          <w:szCs w:val="22"/>
        </w:rPr>
        <w:t xml:space="preserve"> provádění záručních oprav je v místě plnění, pokud nebude dohodnuto jinak.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VI.8 V případě</w:t>
      </w:r>
      <w:proofErr w:type="gramEnd"/>
      <w:r w:rsidRPr="005D27FD">
        <w:rPr>
          <w:rFonts w:ascii="Times New Roman" w:hAnsi="Times New Roman" w:cs="Times New Roman"/>
          <w:color w:val="auto"/>
          <w:sz w:val="22"/>
          <w:szCs w:val="22"/>
        </w:rPr>
        <w:t xml:space="preserve"> požadavků kupujícího na dodávku náhradních dílů garantuje prodávající jejich dodání do 72 hodin od objednání telefonem, e-mailem nebo faxem, pokud nebude dohodnuto jinak. </w:t>
      </w:r>
    </w:p>
    <w:p w:rsidR="005D27FD" w:rsidRDefault="005D27FD" w:rsidP="005D27FD">
      <w:pPr>
        <w:pStyle w:val="Default"/>
        <w:jc w:val="both"/>
        <w:rPr>
          <w:rFonts w:ascii="Times New Roman" w:hAnsi="Times New Roman" w:cs="Times New Roman"/>
          <w:b/>
          <w:bCs/>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VII. Pozáruční servis</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VII.1 Pozáruční</w:t>
      </w:r>
      <w:proofErr w:type="gramEnd"/>
      <w:r w:rsidRPr="005D27FD">
        <w:rPr>
          <w:rFonts w:ascii="Times New Roman" w:hAnsi="Times New Roman" w:cs="Times New Roman"/>
          <w:color w:val="auto"/>
          <w:sz w:val="22"/>
          <w:szCs w:val="22"/>
        </w:rPr>
        <w:t xml:space="preserve"> servis zajišťuje prodávající prostřednictvím proškolených servisních techniků na základě požadavků kupujícího. </w:t>
      </w:r>
    </w:p>
    <w:p w:rsid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VII.2 Pozáruční</w:t>
      </w:r>
      <w:proofErr w:type="gramEnd"/>
      <w:r w:rsidRPr="005D27FD">
        <w:rPr>
          <w:rFonts w:ascii="Times New Roman" w:hAnsi="Times New Roman" w:cs="Times New Roman"/>
          <w:color w:val="auto"/>
          <w:sz w:val="22"/>
          <w:szCs w:val="22"/>
        </w:rPr>
        <w:t xml:space="preserve"> opravy budou účtovány jako materiál spotřebovaný při servisním zásahu, čas strávený u zákazníka a cestovní náklady. Sjednanou sazbu bude prodávající garantovat po dobu dvou let od data ukončení záruční</w:t>
      </w:r>
      <w:r>
        <w:rPr>
          <w:rFonts w:ascii="Times New Roman" w:hAnsi="Times New Roman" w:cs="Times New Roman"/>
          <w:color w:val="auto"/>
          <w:sz w:val="22"/>
          <w:szCs w:val="22"/>
        </w:rPr>
        <w:t xml:space="preserve"> doby.</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 xml:space="preserve">VII.3 </w:t>
      </w:r>
      <w:r w:rsidRPr="00896775">
        <w:rPr>
          <w:rFonts w:ascii="Times New Roman" w:hAnsi="Times New Roman" w:cs="Times New Roman"/>
          <w:color w:val="auto"/>
          <w:sz w:val="22"/>
          <w:szCs w:val="22"/>
        </w:rPr>
        <w:t>Cena</w:t>
      </w:r>
      <w:proofErr w:type="gramEnd"/>
      <w:r w:rsidRPr="00896775">
        <w:rPr>
          <w:rFonts w:ascii="Times New Roman" w:hAnsi="Times New Roman" w:cs="Times New Roman"/>
          <w:color w:val="auto"/>
          <w:sz w:val="22"/>
          <w:szCs w:val="22"/>
        </w:rPr>
        <w:t xml:space="preserve"> hodinové sazby v Kč pozáručního servisu (hodinová sazba za servisní práce) </w:t>
      </w:r>
      <w:r w:rsidRPr="00896775">
        <w:rPr>
          <w:rFonts w:ascii="Times New Roman" w:hAnsi="Times New Roman" w:cs="Times New Roman"/>
          <w:i/>
          <w:iCs/>
          <w:color w:val="auto"/>
          <w:sz w:val="22"/>
          <w:szCs w:val="22"/>
        </w:rPr>
        <w:t xml:space="preserve">doplní uchazeč ………… </w:t>
      </w:r>
      <w:r w:rsidRPr="00896775">
        <w:rPr>
          <w:rFonts w:ascii="Times New Roman" w:hAnsi="Times New Roman" w:cs="Times New Roman"/>
          <w:color w:val="auto"/>
          <w:sz w:val="22"/>
          <w:szCs w:val="22"/>
        </w:rPr>
        <w:t>( maximálně 400,- Kč + DPH).</w:t>
      </w:r>
      <w:r w:rsidRPr="005D27FD">
        <w:rPr>
          <w:rFonts w:ascii="Times New Roman" w:hAnsi="Times New Roman" w:cs="Times New Roman"/>
          <w:color w:val="auto"/>
          <w:sz w:val="22"/>
          <w:szCs w:val="22"/>
        </w:rPr>
        <w:t xml:space="preserve">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VII.4 Prodávající</w:t>
      </w:r>
      <w:proofErr w:type="gramEnd"/>
      <w:r w:rsidRPr="005D27FD">
        <w:rPr>
          <w:rFonts w:ascii="Times New Roman" w:hAnsi="Times New Roman" w:cs="Times New Roman"/>
          <w:color w:val="auto"/>
          <w:sz w:val="22"/>
          <w:szCs w:val="22"/>
        </w:rPr>
        <w:t xml:space="preserve"> zahájí realizaci pozáruční opravy do 48 hodin od nahlášení závady, pokud nebude dohodnuto jinak.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VII.5 Místo</w:t>
      </w:r>
      <w:proofErr w:type="gramEnd"/>
      <w:r w:rsidRPr="005D27FD">
        <w:rPr>
          <w:rFonts w:ascii="Times New Roman" w:hAnsi="Times New Roman" w:cs="Times New Roman"/>
          <w:color w:val="auto"/>
          <w:sz w:val="22"/>
          <w:szCs w:val="22"/>
        </w:rPr>
        <w:t xml:space="preserve"> provádění pozáručních oprav je v místě plnění, pokud nebude dohodnuto jinak.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VII.6 V případě</w:t>
      </w:r>
      <w:proofErr w:type="gramEnd"/>
      <w:r w:rsidRPr="005D27FD">
        <w:rPr>
          <w:rFonts w:ascii="Times New Roman" w:hAnsi="Times New Roman" w:cs="Times New Roman"/>
          <w:color w:val="auto"/>
          <w:sz w:val="22"/>
          <w:szCs w:val="22"/>
        </w:rPr>
        <w:t xml:space="preserve"> požadavků kupujícího na dodávku náhradních dílů v pozáruční době garantuje prodávající jejich dodání do 72 hodin od objednání telefonem, e-mailem nebo faxem, pokud nebude dohodnuto jinak. </w:t>
      </w:r>
    </w:p>
    <w:p w:rsidR="005D27FD" w:rsidRDefault="005D27FD" w:rsidP="005D27FD">
      <w:pPr>
        <w:pStyle w:val="Default"/>
        <w:jc w:val="both"/>
        <w:rPr>
          <w:rFonts w:ascii="Times New Roman" w:hAnsi="Times New Roman" w:cs="Times New Roman"/>
          <w:b/>
          <w:bCs/>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VIII. Smluvní pokuty</w:t>
      </w:r>
    </w:p>
    <w:p w:rsidR="005D27FD" w:rsidRPr="005D27FD" w:rsidRDefault="005D27FD" w:rsidP="005D27FD">
      <w:pPr>
        <w:pStyle w:val="Default"/>
        <w:jc w:val="both"/>
        <w:rPr>
          <w:rFonts w:ascii="Times New Roman" w:hAnsi="Times New Roman" w:cs="Times New Roman"/>
          <w:color w:val="auto"/>
          <w:sz w:val="22"/>
          <w:szCs w:val="22"/>
        </w:rPr>
      </w:pPr>
    </w:p>
    <w:p w:rsidR="005D27FD" w:rsidRPr="00896775"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VIII.1 V případě</w:t>
      </w:r>
      <w:proofErr w:type="gramEnd"/>
      <w:r w:rsidRPr="00896775">
        <w:rPr>
          <w:rFonts w:ascii="Times New Roman" w:hAnsi="Times New Roman" w:cs="Times New Roman"/>
          <w:color w:val="auto"/>
          <w:sz w:val="22"/>
          <w:szCs w:val="22"/>
        </w:rPr>
        <w:t xml:space="preserve">, že bude prodávající v prodlení s dodáním předmětu koupě dle sjednaného termínu plnění v čl. III. bod 1., zaplatí prodávající kupujícímu sjednanou smluvní pokutu ve výši 0,1 % z ceny předmětu koupě za každý započatý den prodlení. </w:t>
      </w:r>
    </w:p>
    <w:p w:rsidR="005D27FD" w:rsidRPr="00896775" w:rsidRDefault="005D27FD" w:rsidP="005D27FD">
      <w:pPr>
        <w:pStyle w:val="Default"/>
        <w:jc w:val="both"/>
        <w:rPr>
          <w:rFonts w:ascii="Times New Roman" w:hAnsi="Times New Roman" w:cs="Times New Roman"/>
          <w:color w:val="auto"/>
          <w:sz w:val="22"/>
          <w:szCs w:val="22"/>
        </w:rPr>
      </w:pPr>
    </w:p>
    <w:p w:rsidR="005D27FD" w:rsidRPr="00896775"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VIII.2 V případě</w:t>
      </w:r>
      <w:proofErr w:type="gramEnd"/>
      <w:r w:rsidRPr="00896775">
        <w:rPr>
          <w:rFonts w:ascii="Times New Roman" w:hAnsi="Times New Roman" w:cs="Times New Roman"/>
          <w:color w:val="auto"/>
          <w:sz w:val="22"/>
          <w:szCs w:val="22"/>
        </w:rPr>
        <w:t xml:space="preserve">, že je kupující v prodlení s úhradou faktur, uhradí prodávajícímu zákonný úrok z prodlení. </w:t>
      </w:r>
    </w:p>
    <w:p w:rsidR="005D27FD" w:rsidRPr="00896775" w:rsidRDefault="005D27FD" w:rsidP="005D27FD">
      <w:pPr>
        <w:pStyle w:val="Default"/>
        <w:jc w:val="both"/>
        <w:rPr>
          <w:rFonts w:ascii="Times New Roman" w:hAnsi="Times New Roman" w:cs="Times New Roman"/>
          <w:color w:val="auto"/>
          <w:sz w:val="22"/>
          <w:szCs w:val="22"/>
        </w:rPr>
      </w:pPr>
    </w:p>
    <w:p w:rsidR="005D27FD" w:rsidRPr="00896775"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VIII.3 Pro</w:t>
      </w:r>
      <w:proofErr w:type="gramEnd"/>
      <w:r w:rsidRPr="00896775">
        <w:rPr>
          <w:rFonts w:ascii="Times New Roman" w:hAnsi="Times New Roman" w:cs="Times New Roman"/>
          <w:color w:val="auto"/>
          <w:sz w:val="22"/>
          <w:szCs w:val="22"/>
        </w:rPr>
        <w:t xml:space="preserve"> případ nedodržení lhůty sjednané v </w:t>
      </w:r>
      <w:proofErr w:type="spellStart"/>
      <w:r w:rsidRPr="00896775">
        <w:rPr>
          <w:rFonts w:ascii="Times New Roman" w:hAnsi="Times New Roman" w:cs="Times New Roman"/>
          <w:color w:val="auto"/>
          <w:sz w:val="22"/>
          <w:szCs w:val="22"/>
        </w:rPr>
        <w:t>čl.VI</w:t>
      </w:r>
      <w:proofErr w:type="spellEnd"/>
      <w:r w:rsidRPr="00896775">
        <w:rPr>
          <w:rFonts w:ascii="Times New Roman" w:hAnsi="Times New Roman" w:cs="Times New Roman"/>
          <w:color w:val="auto"/>
          <w:sz w:val="22"/>
          <w:szCs w:val="22"/>
        </w:rPr>
        <w:t xml:space="preserve">. bod 5. (24 hodin pro nástup k provedení opravy v době záruky), zavazuje se zaplatit prodávající kupujícímu sjednanou smluvní pokutu ve výši 200,- Kč za každý započatý den prodlení. </w:t>
      </w:r>
    </w:p>
    <w:p w:rsidR="005D27FD" w:rsidRPr="00896775" w:rsidRDefault="005D27FD" w:rsidP="005D27FD">
      <w:pPr>
        <w:pStyle w:val="Default"/>
        <w:jc w:val="both"/>
        <w:rPr>
          <w:rFonts w:ascii="Times New Roman" w:hAnsi="Times New Roman" w:cs="Times New Roman"/>
          <w:color w:val="auto"/>
          <w:sz w:val="22"/>
          <w:szCs w:val="22"/>
        </w:rPr>
      </w:pPr>
    </w:p>
    <w:p w:rsidR="005D27FD" w:rsidRPr="00896775"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VIII.4 Pro</w:t>
      </w:r>
      <w:proofErr w:type="gramEnd"/>
      <w:r w:rsidRPr="00896775">
        <w:rPr>
          <w:rFonts w:ascii="Times New Roman" w:hAnsi="Times New Roman" w:cs="Times New Roman"/>
          <w:color w:val="auto"/>
          <w:sz w:val="22"/>
          <w:szCs w:val="22"/>
        </w:rPr>
        <w:t xml:space="preserve"> případ nedodržení lhůty sjednané v </w:t>
      </w:r>
      <w:proofErr w:type="spellStart"/>
      <w:r w:rsidRPr="00896775">
        <w:rPr>
          <w:rFonts w:ascii="Times New Roman" w:hAnsi="Times New Roman" w:cs="Times New Roman"/>
          <w:color w:val="auto"/>
          <w:sz w:val="22"/>
          <w:szCs w:val="22"/>
        </w:rPr>
        <w:t>čl.VII</w:t>
      </w:r>
      <w:proofErr w:type="spellEnd"/>
      <w:r w:rsidRPr="00896775">
        <w:rPr>
          <w:rFonts w:ascii="Times New Roman" w:hAnsi="Times New Roman" w:cs="Times New Roman"/>
          <w:color w:val="auto"/>
          <w:sz w:val="22"/>
          <w:szCs w:val="22"/>
        </w:rPr>
        <w:t xml:space="preserve">. bod 4. (48 hodin pro nástup k provedení pozáruční opravy), zavazuje se zaplatit prodávající kupujícímu sjednanou smluvní pokutu ve výši 200,- Kč za každý započatý den prodlení. </w:t>
      </w:r>
    </w:p>
    <w:p w:rsidR="005D27FD" w:rsidRPr="00896775" w:rsidRDefault="005D27FD" w:rsidP="005D27FD">
      <w:pPr>
        <w:pStyle w:val="Default"/>
        <w:jc w:val="both"/>
        <w:rPr>
          <w:rFonts w:ascii="Times New Roman" w:hAnsi="Times New Roman" w:cs="Times New Roman"/>
          <w:color w:val="auto"/>
          <w:sz w:val="22"/>
          <w:szCs w:val="22"/>
        </w:rPr>
      </w:pPr>
    </w:p>
    <w:p w:rsidR="005D27FD" w:rsidRPr="00896775"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VIII.5 Pro</w:t>
      </w:r>
      <w:proofErr w:type="gramEnd"/>
      <w:r w:rsidRPr="00896775">
        <w:rPr>
          <w:rFonts w:ascii="Times New Roman" w:hAnsi="Times New Roman" w:cs="Times New Roman"/>
          <w:color w:val="auto"/>
          <w:sz w:val="22"/>
          <w:szCs w:val="22"/>
        </w:rPr>
        <w:t xml:space="preserve"> případ nedodržení lhůty sjednané v čl. VI. bod 6. (5 pracovních dnů pro provedení opravy v době záruky), zavazuje se zaplatit prodávající kupujícímu sjednanou smluvní pokutu ve výši 300,- Kč za každý započatý den prodlení. </w:t>
      </w:r>
    </w:p>
    <w:p w:rsidR="005D27FD" w:rsidRPr="00896775"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896775">
        <w:rPr>
          <w:rFonts w:ascii="Times New Roman" w:hAnsi="Times New Roman" w:cs="Times New Roman"/>
          <w:color w:val="auto"/>
          <w:sz w:val="22"/>
          <w:szCs w:val="22"/>
        </w:rPr>
        <w:t>VIII.6 Uplatněním</w:t>
      </w:r>
      <w:proofErr w:type="gramEnd"/>
      <w:r w:rsidRPr="00896775">
        <w:rPr>
          <w:rFonts w:ascii="Times New Roman" w:hAnsi="Times New Roman" w:cs="Times New Roman"/>
          <w:color w:val="auto"/>
          <w:sz w:val="22"/>
          <w:szCs w:val="22"/>
        </w:rPr>
        <w:t xml:space="preserve"> smluvních pokut není dotčeno právo smluvních stran na náhradu škody.</w:t>
      </w:r>
      <w:r w:rsidRPr="005D27FD">
        <w:rPr>
          <w:rFonts w:ascii="Times New Roman" w:hAnsi="Times New Roman" w:cs="Times New Roman"/>
          <w:color w:val="auto"/>
          <w:sz w:val="22"/>
          <w:szCs w:val="22"/>
        </w:rPr>
        <w:t xml:space="preserve"> </w:t>
      </w:r>
    </w:p>
    <w:p w:rsidR="005D27FD" w:rsidRDefault="005D27FD" w:rsidP="005D27FD">
      <w:pPr>
        <w:pStyle w:val="Default"/>
        <w:jc w:val="both"/>
        <w:rPr>
          <w:rFonts w:ascii="Times New Roman" w:hAnsi="Times New Roman" w:cs="Times New Roman"/>
          <w:b/>
          <w:bCs/>
          <w:color w:val="auto"/>
          <w:sz w:val="22"/>
          <w:szCs w:val="22"/>
        </w:rPr>
      </w:pP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t>IX. Rozhodné právo a volba soudu</w:t>
      </w:r>
    </w:p>
    <w:p w:rsidR="005D27FD" w:rsidRPr="005D27FD" w:rsidRDefault="005D27FD" w:rsidP="005D27FD">
      <w:pPr>
        <w:pStyle w:val="Default"/>
        <w:jc w:val="both"/>
        <w:rPr>
          <w:rFonts w:ascii="Times New Roman" w:hAnsi="Times New Roman" w:cs="Times New Roman"/>
          <w:color w:val="auto"/>
          <w:sz w:val="22"/>
          <w:szCs w:val="22"/>
        </w:rPr>
      </w:pPr>
    </w:p>
    <w:p w:rsid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IX.1 Smluvní</w:t>
      </w:r>
      <w:proofErr w:type="gramEnd"/>
      <w:r w:rsidRPr="005D27FD">
        <w:rPr>
          <w:rFonts w:ascii="Times New Roman" w:hAnsi="Times New Roman" w:cs="Times New Roman"/>
          <w:color w:val="auto"/>
          <w:sz w:val="22"/>
          <w:szCs w:val="22"/>
        </w:rPr>
        <w:t xml:space="preserve"> strany se výslovně dohodly, že právní vztahy založené touto smlouvou se řídí právním řádem České republiky.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IX.2 Smluvní</w:t>
      </w:r>
      <w:proofErr w:type="gramEnd"/>
      <w:r w:rsidRPr="005D27FD">
        <w:rPr>
          <w:rFonts w:ascii="Times New Roman" w:hAnsi="Times New Roman" w:cs="Times New Roman"/>
          <w:color w:val="auto"/>
          <w:sz w:val="22"/>
          <w:szCs w:val="22"/>
        </w:rPr>
        <w:t xml:space="preserve"> strany se zavazují veškeré spory přednostně řešit smírnou cestou. Dále se smluvní strany výslovně dohodly, že příslušný k projednávání sporů, které se nepodařilo vyřešit smírně, bude věcně příslušný, místně příslušný obecný soud objednatele. </w:t>
      </w:r>
    </w:p>
    <w:p w:rsidR="005D27FD" w:rsidRDefault="005D27FD" w:rsidP="005D27FD">
      <w:pPr>
        <w:pStyle w:val="Default"/>
        <w:jc w:val="both"/>
        <w:rPr>
          <w:rFonts w:ascii="Times New Roman" w:hAnsi="Times New Roman" w:cs="Times New Roman"/>
          <w:b/>
          <w:bCs/>
          <w:color w:val="auto"/>
          <w:sz w:val="22"/>
          <w:szCs w:val="22"/>
        </w:rPr>
      </w:pPr>
    </w:p>
    <w:p w:rsidR="005D27FD" w:rsidRDefault="005D27FD" w:rsidP="005D27FD">
      <w:pPr>
        <w:pStyle w:val="Default"/>
        <w:jc w:val="both"/>
        <w:rPr>
          <w:rFonts w:ascii="Times New Roman" w:hAnsi="Times New Roman" w:cs="Times New Roman"/>
          <w:b/>
          <w:bCs/>
          <w:color w:val="auto"/>
          <w:sz w:val="22"/>
          <w:szCs w:val="22"/>
        </w:rPr>
      </w:pPr>
    </w:p>
    <w:p w:rsidR="00484AA8" w:rsidRDefault="00484AA8">
      <w:pPr>
        <w:spacing w:after="0" w:line="240" w:lineRule="auto"/>
        <w:rPr>
          <w:rFonts w:ascii="Times New Roman" w:hAnsi="Times New Roman"/>
          <w:b/>
          <w:bCs/>
          <w:lang w:eastAsia="cs-CZ"/>
        </w:rPr>
      </w:pPr>
      <w:r>
        <w:rPr>
          <w:rFonts w:ascii="Times New Roman" w:hAnsi="Times New Roman"/>
          <w:b/>
          <w:bCs/>
        </w:rPr>
        <w:br w:type="page"/>
      </w:r>
    </w:p>
    <w:p w:rsidR="005D27FD" w:rsidRPr="005D27FD" w:rsidRDefault="005D27FD" w:rsidP="005D27FD">
      <w:pPr>
        <w:pStyle w:val="Default"/>
        <w:jc w:val="center"/>
        <w:rPr>
          <w:rFonts w:ascii="Times New Roman" w:hAnsi="Times New Roman" w:cs="Times New Roman"/>
          <w:color w:val="auto"/>
          <w:sz w:val="22"/>
          <w:szCs w:val="22"/>
        </w:rPr>
      </w:pPr>
      <w:r w:rsidRPr="005D27FD">
        <w:rPr>
          <w:rFonts w:ascii="Times New Roman" w:hAnsi="Times New Roman" w:cs="Times New Roman"/>
          <w:b/>
          <w:bCs/>
          <w:color w:val="auto"/>
          <w:sz w:val="22"/>
          <w:szCs w:val="22"/>
        </w:rPr>
        <w:lastRenderedPageBreak/>
        <w:t>X. Závěrečná ustanovení</w:t>
      </w:r>
    </w:p>
    <w:p w:rsidR="005D27FD" w:rsidRP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X.1 Na</w:t>
      </w:r>
      <w:proofErr w:type="gramEnd"/>
      <w:r w:rsidRPr="005D27FD">
        <w:rPr>
          <w:rFonts w:ascii="Times New Roman" w:hAnsi="Times New Roman" w:cs="Times New Roman"/>
          <w:color w:val="auto"/>
          <w:sz w:val="22"/>
          <w:szCs w:val="22"/>
        </w:rPr>
        <w:t xml:space="preserve"> právní vztahy, výslovně v této smlouvě neupravené, se přiměřeně použijí ustanovení obchodního zákoníku. </w:t>
      </w:r>
    </w:p>
    <w:p w:rsidR="005D27FD" w:rsidRDefault="005D27FD"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X.2 Prodávající</w:t>
      </w:r>
      <w:proofErr w:type="gramEnd"/>
      <w:r w:rsidRPr="005D27FD">
        <w:rPr>
          <w:rFonts w:ascii="Times New Roman" w:hAnsi="Times New Roman" w:cs="Times New Roman"/>
          <w:color w:val="auto"/>
          <w:sz w:val="22"/>
          <w:szCs w:val="22"/>
        </w:rPr>
        <w:t xml:space="preserve"> se zavazuje, že v souladu s § 2 písm. e) zákona č. 320/2001 Sb., o finanční kontrole ve veřejné správě a o změně některých zákonů, ve znění pozdějších předpisů, poskytne subjektům provádějícím audit a kontrolu všechny nezbytné informace týkající se dodavatelských činností dle této smlouvy. </w:t>
      </w:r>
    </w:p>
    <w:p w:rsidR="005D27FD" w:rsidRDefault="005D27FD" w:rsidP="005D27FD">
      <w:pPr>
        <w:pStyle w:val="Default"/>
        <w:jc w:val="both"/>
        <w:rPr>
          <w:rFonts w:ascii="Times New Roman" w:hAnsi="Times New Roman" w:cs="Times New Roman"/>
          <w:color w:val="auto"/>
          <w:sz w:val="22"/>
          <w:szCs w:val="22"/>
        </w:rPr>
      </w:pPr>
    </w:p>
    <w:p w:rsidR="005D27FD" w:rsidRPr="00484AA8" w:rsidRDefault="005D27FD" w:rsidP="005D27FD">
      <w:pPr>
        <w:pStyle w:val="Default"/>
        <w:jc w:val="both"/>
        <w:rPr>
          <w:rFonts w:ascii="Times New Roman" w:hAnsi="Times New Roman" w:cs="Times New Roman"/>
          <w:color w:val="auto"/>
          <w:sz w:val="22"/>
          <w:szCs w:val="22"/>
        </w:rPr>
      </w:pPr>
      <w:proofErr w:type="gramStart"/>
      <w:r w:rsidRPr="00484AA8">
        <w:rPr>
          <w:rFonts w:ascii="Times New Roman" w:hAnsi="Times New Roman" w:cs="Times New Roman"/>
          <w:color w:val="auto"/>
          <w:sz w:val="22"/>
          <w:szCs w:val="22"/>
        </w:rPr>
        <w:t>X.3 Prodávající</w:t>
      </w:r>
      <w:proofErr w:type="gramEnd"/>
      <w:r w:rsidRPr="00484AA8">
        <w:rPr>
          <w:rFonts w:ascii="Times New Roman" w:hAnsi="Times New Roman" w:cs="Times New Roman"/>
          <w:color w:val="auto"/>
          <w:sz w:val="22"/>
          <w:szCs w:val="22"/>
        </w:rPr>
        <w:t xml:space="preserve"> se zavazuje poskytnou na žádost kupujícího veškeré dokumenty týkající se zakázky dle této uzavřené smlouvy. Zároveň se prodávající zavazuje po stejnou dobu k archivaci veškerých písemných dokladů týkajících se plnění předmětu smlouvy. Zároveň je prodávající povinen poskytnout kupujícímu, popř. jiným osobám, které kupující určí, veškeré požadované informace, dokladovat svoji činnost, poskytovat veškerou dokumentaci vztahující se k projektu do </w:t>
      </w:r>
      <w:proofErr w:type="gramStart"/>
      <w:r w:rsidRPr="00484AA8">
        <w:rPr>
          <w:rFonts w:ascii="Times New Roman" w:hAnsi="Times New Roman" w:cs="Times New Roman"/>
          <w:color w:val="auto"/>
          <w:sz w:val="22"/>
          <w:szCs w:val="22"/>
        </w:rPr>
        <w:t>31.12.20</w:t>
      </w:r>
      <w:r w:rsidR="00484AA8" w:rsidRPr="00484AA8">
        <w:rPr>
          <w:rFonts w:ascii="Times New Roman" w:hAnsi="Times New Roman" w:cs="Times New Roman"/>
          <w:color w:val="auto"/>
          <w:sz w:val="22"/>
          <w:szCs w:val="22"/>
        </w:rPr>
        <w:t>21</w:t>
      </w:r>
      <w:proofErr w:type="gramEnd"/>
      <w:r w:rsidRPr="00484AA8">
        <w:rPr>
          <w:rFonts w:ascii="Times New Roman" w:hAnsi="Times New Roman" w:cs="Times New Roman"/>
          <w:color w:val="auto"/>
          <w:sz w:val="22"/>
          <w:szCs w:val="22"/>
        </w:rPr>
        <w:t xml:space="preserve">. Prodávající je povinen přenést tento závazek i na své subdodavatele. </w:t>
      </w:r>
    </w:p>
    <w:p w:rsidR="005D27FD" w:rsidRPr="00484AA8" w:rsidRDefault="005D27FD" w:rsidP="005D27FD">
      <w:pPr>
        <w:pStyle w:val="Default"/>
        <w:jc w:val="both"/>
        <w:rPr>
          <w:rFonts w:ascii="Times New Roman" w:hAnsi="Times New Roman" w:cs="Times New Roman"/>
          <w:color w:val="auto"/>
          <w:sz w:val="22"/>
          <w:szCs w:val="22"/>
        </w:rPr>
      </w:pPr>
    </w:p>
    <w:p w:rsidR="00257CD7" w:rsidRPr="00257CD7" w:rsidRDefault="005D27FD" w:rsidP="00257CD7">
      <w:pPr>
        <w:spacing w:after="0" w:line="240" w:lineRule="auto"/>
        <w:jc w:val="both"/>
        <w:rPr>
          <w:rFonts w:ascii="Times New Roman" w:hAnsi="Times New Roman"/>
        </w:rPr>
      </w:pPr>
      <w:proofErr w:type="gramStart"/>
      <w:r w:rsidRPr="00484AA8">
        <w:rPr>
          <w:rFonts w:ascii="Times New Roman" w:hAnsi="Times New Roman"/>
        </w:rPr>
        <w:t xml:space="preserve">X.4 </w:t>
      </w:r>
      <w:r w:rsidR="00257CD7" w:rsidRPr="00484AA8">
        <w:rPr>
          <w:rFonts w:ascii="Times New Roman" w:hAnsi="Times New Roman"/>
        </w:rPr>
        <w:t>Prodávající</w:t>
      </w:r>
      <w:proofErr w:type="gramEnd"/>
      <w:r w:rsidR="00257CD7" w:rsidRPr="00484AA8">
        <w:rPr>
          <w:rFonts w:ascii="Times New Roman" w:hAnsi="Times New Roman"/>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r w:rsidR="00257CD7" w:rsidRPr="00257CD7">
        <w:rPr>
          <w:rFonts w:ascii="Times New Roman" w:hAnsi="Times New Roman"/>
        </w:rPr>
        <w:t xml:space="preserve"> </w:t>
      </w:r>
    </w:p>
    <w:p w:rsidR="00257CD7" w:rsidRDefault="00257CD7" w:rsidP="00257CD7">
      <w:pPr>
        <w:pStyle w:val="Default"/>
        <w:jc w:val="both"/>
        <w:rPr>
          <w:rFonts w:ascii="Times New Roman" w:hAnsi="Times New Roman" w:cs="Times New Roman"/>
          <w:color w:val="auto"/>
          <w:sz w:val="22"/>
          <w:szCs w:val="22"/>
        </w:rPr>
      </w:pPr>
    </w:p>
    <w:p w:rsidR="00257CD7" w:rsidRDefault="005D27FD" w:rsidP="00257CD7">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X.5 Smlouva</w:t>
      </w:r>
      <w:proofErr w:type="gramEnd"/>
      <w:r w:rsidRPr="005D27FD">
        <w:rPr>
          <w:rFonts w:ascii="Times New Roman" w:hAnsi="Times New Roman" w:cs="Times New Roman"/>
          <w:color w:val="auto"/>
          <w:sz w:val="22"/>
          <w:szCs w:val="22"/>
        </w:rPr>
        <w:t xml:space="preserve"> nabývá platnosti a účinnosti dnem oboustranného podpisu oprávněnými </w:t>
      </w:r>
      <w:r w:rsidR="00257CD7">
        <w:rPr>
          <w:rFonts w:ascii="Times New Roman" w:hAnsi="Times New Roman" w:cs="Times New Roman"/>
          <w:color w:val="auto"/>
          <w:sz w:val="22"/>
          <w:szCs w:val="22"/>
        </w:rPr>
        <w:t xml:space="preserve">zástupci smluvních stran. </w:t>
      </w:r>
    </w:p>
    <w:p w:rsidR="00257CD7" w:rsidRDefault="00257CD7" w:rsidP="00257CD7">
      <w:pPr>
        <w:pStyle w:val="Default"/>
        <w:jc w:val="both"/>
        <w:rPr>
          <w:rFonts w:ascii="Times New Roman" w:hAnsi="Times New Roman" w:cs="Times New Roman"/>
          <w:color w:val="auto"/>
          <w:sz w:val="22"/>
          <w:szCs w:val="22"/>
        </w:rPr>
      </w:pPr>
    </w:p>
    <w:p w:rsidR="005D27FD" w:rsidRPr="005D27FD" w:rsidRDefault="005D27FD" w:rsidP="00257CD7">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X.6 Tuto</w:t>
      </w:r>
      <w:proofErr w:type="gramEnd"/>
      <w:r w:rsidRPr="005D27FD">
        <w:rPr>
          <w:rFonts w:ascii="Times New Roman" w:hAnsi="Times New Roman" w:cs="Times New Roman"/>
          <w:color w:val="auto"/>
          <w:sz w:val="22"/>
          <w:szCs w:val="22"/>
        </w:rPr>
        <w:t xml:space="preserve"> smlouvu lze doplňovat a měnit pouze na základě oboustranně potvrzených písemných dodatků. </w:t>
      </w:r>
    </w:p>
    <w:p w:rsidR="00257CD7" w:rsidRDefault="00257CD7"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X.7 Smlouva</w:t>
      </w:r>
      <w:proofErr w:type="gramEnd"/>
      <w:r w:rsidRPr="005D27FD">
        <w:rPr>
          <w:rFonts w:ascii="Times New Roman" w:hAnsi="Times New Roman" w:cs="Times New Roman"/>
          <w:color w:val="auto"/>
          <w:sz w:val="22"/>
          <w:szCs w:val="22"/>
        </w:rPr>
        <w:t xml:space="preserve"> je vystavena v pěti originálech, z nichž kupující obdrží tři a prodávající dva stejnopisy. </w:t>
      </w:r>
    </w:p>
    <w:p w:rsidR="00257CD7" w:rsidRDefault="00257CD7"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X.8 Smluvní</w:t>
      </w:r>
      <w:proofErr w:type="gramEnd"/>
      <w:r w:rsidRPr="005D27FD">
        <w:rPr>
          <w:rFonts w:ascii="Times New Roman" w:hAnsi="Times New Roman" w:cs="Times New Roman"/>
          <w:color w:val="auto"/>
          <w:sz w:val="22"/>
          <w:szCs w:val="22"/>
        </w:rPr>
        <w:t xml:space="preserve">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 </w:t>
      </w:r>
    </w:p>
    <w:p w:rsidR="00257CD7" w:rsidRDefault="00257CD7"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X.9 Uzavření</w:t>
      </w:r>
      <w:proofErr w:type="gramEnd"/>
      <w:r w:rsidRPr="005D27FD">
        <w:rPr>
          <w:rFonts w:ascii="Times New Roman" w:hAnsi="Times New Roman" w:cs="Times New Roman"/>
          <w:color w:val="auto"/>
          <w:sz w:val="22"/>
          <w:szCs w:val="22"/>
        </w:rPr>
        <w:t xml:space="preserve"> smlouvy bylo schváleno usnesením </w:t>
      </w:r>
      <w:r w:rsidR="00257CD7">
        <w:rPr>
          <w:rFonts w:ascii="Times New Roman" w:hAnsi="Times New Roman" w:cs="Times New Roman"/>
          <w:color w:val="auto"/>
          <w:sz w:val="22"/>
          <w:szCs w:val="22"/>
        </w:rPr>
        <w:t xml:space="preserve">…… DSO </w:t>
      </w:r>
      <w:proofErr w:type="spellStart"/>
      <w:r w:rsidR="00257CD7">
        <w:rPr>
          <w:rFonts w:ascii="Times New Roman" w:hAnsi="Times New Roman" w:cs="Times New Roman"/>
          <w:color w:val="auto"/>
          <w:sz w:val="22"/>
          <w:szCs w:val="22"/>
        </w:rPr>
        <w:t>Poorlicko</w:t>
      </w:r>
      <w:proofErr w:type="spellEnd"/>
      <w:r w:rsidRPr="005D27FD">
        <w:rPr>
          <w:rFonts w:ascii="Times New Roman" w:hAnsi="Times New Roman" w:cs="Times New Roman"/>
          <w:color w:val="auto"/>
          <w:sz w:val="22"/>
          <w:szCs w:val="22"/>
        </w:rPr>
        <w:t xml:space="preserve"> č. …………., dne …………. </w:t>
      </w:r>
    </w:p>
    <w:p w:rsidR="00257CD7" w:rsidRDefault="00257CD7"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proofErr w:type="gramStart"/>
      <w:r w:rsidRPr="005D27FD">
        <w:rPr>
          <w:rFonts w:ascii="Times New Roman" w:hAnsi="Times New Roman" w:cs="Times New Roman"/>
          <w:color w:val="auto"/>
          <w:sz w:val="22"/>
          <w:szCs w:val="22"/>
        </w:rPr>
        <w:t>X.10</w:t>
      </w:r>
      <w:proofErr w:type="gramEnd"/>
      <w:r w:rsidRPr="005D27FD">
        <w:rPr>
          <w:rFonts w:ascii="Times New Roman" w:hAnsi="Times New Roman" w:cs="Times New Roman"/>
          <w:color w:val="auto"/>
          <w:sz w:val="22"/>
          <w:szCs w:val="22"/>
        </w:rPr>
        <w:t xml:space="preserve"> Nedílnou součástí této smlouvy je: </w:t>
      </w:r>
    </w:p>
    <w:p w:rsidR="00257CD7" w:rsidRDefault="00257CD7" w:rsidP="005D27FD">
      <w:pPr>
        <w:pStyle w:val="Default"/>
        <w:spacing w:after="69"/>
        <w:jc w:val="both"/>
        <w:rPr>
          <w:rFonts w:ascii="Times New Roman" w:hAnsi="Times New Roman" w:cs="Times New Roman"/>
          <w:color w:val="auto"/>
          <w:sz w:val="22"/>
          <w:szCs w:val="22"/>
        </w:rPr>
      </w:pPr>
      <w:r>
        <w:rPr>
          <w:rFonts w:ascii="Times New Roman" w:hAnsi="Times New Roman" w:cs="Times New Roman"/>
          <w:color w:val="auto"/>
          <w:sz w:val="22"/>
          <w:szCs w:val="22"/>
        </w:rPr>
        <w:t>-</w:t>
      </w:r>
    </w:p>
    <w:p w:rsidR="005D27FD" w:rsidRPr="005D27FD" w:rsidRDefault="005D27FD" w:rsidP="005D27FD">
      <w:pPr>
        <w:pStyle w:val="Default"/>
        <w:spacing w:after="69"/>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 Příloha č. 1 - Technické podmínky </w:t>
      </w:r>
    </w:p>
    <w:p w:rsidR="005D27FD" w:rsidRPr="005D27FD" w:rsidRDefault="00257CD7" w:rsidP="005D27F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5D27FD" w:rsidRPr="005D27FD">
        <w:rPr>
          <w:rFonts w:ascii="Times New Roman" w:hAnsi="Times New Roman" w:cs="Times New Roman"/>
          <w:color w:val="auto"/>
          <w:sz w:val="22"/>
          <w:szCs w:val="22"/>
        </w:rPr>
        <w:t xml:space="preserve"> Příloha č. 2 - Závazný grafický návrh trvalého označení (samolepky budou na bílém podkladu) </w:t>
      </w:r>
    </w:p>
    <w:p w:rsidR="005D27FD" w:rsidRPr="005D27FD" w:rsidRDefault="005D27FD" w:rsidP="005D27FD">
      <w:pPr>
        <w:pStyle w:val="Default"/>
        <w:jc w:val="both"/>
        <w:rPr>
          <w:rFonts w:ascii="Times New Roman" w:hAnsi="Times New Roman" w:cs="Times New Roman"/>
          <w:color w:val="auto"/>
          <w:sz w:val="22"/>
          <w:szCs w:val="22"/>
        </w:rPr>
      </w:pPr>
    </w:p>
    <w:p w:rsidR="00257CD7" w:rsidRDefault="00257CD7"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Za prodávajícího </w:t>
      </w: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V …………</w:t>
      </w:r>
      <w:proofErr w:type="gramStart"/>
      <w:r w:rsidRPr="005D27FD">
        <w:rPr>
          <w:rFonts w:ascii="Times New Roman" w:hAnsi="Times New Roman" w:cs="Times New Roman"/>
          <w:color w:val="auto"/>
          <w:sz w:val="22"/>
          <w:szCs w:val="22"/>
        </w:rPr>
        <w:t>….., dne</w:t>
      </w:r>
      <w:proofErr w:type="gramEnd"/>
      <w:r w:rsidRPr="005D27FD">
        <w:rPr>
          <w:rFonts w:ascii="Times New Roman" w:hAnsi="Times New Roman" w:cs="Times New Roman"/>
          <w:color w:val="auto"/>
          <w:sz w:val="22"/>
          <w:szCs w:val="22"/>
        </w:rPr>
        <w:t xml:space="preserve"> </w:t>
      </w:r>
    </w:p>
    <w:p w:rsidR="00257CD7" w:rsidRDefault="00257CD7" w:rsidP="005D27FD">
      <w:pPr>
        <w:pStyle w:val="Default"/>
        <w:jc w:val="both"/>
        <w:rPr>
          <w:rFonts w:ascii="Times New Roman" w:hAnsi="Times New Roman" w:cs="Times New Roman"/>
          <w:color w:val="auto"/>
          <w:sz w:val="22"/>
          <w:szCs w:val="22"/>
        </w:rPr>
      </w:pPr>
    </w:p>
    <w:p w:rsidR="00257CD7" w:rsidRDefault="00257CD7" w:rsidP="005D27FD">
      <w:pPr>
        <w:pStyle w:val="Default"/>
        <w:jc w:val="both"/>
        <w:rPr>
          <w:rFonts w:ascii="Times New Roman" w:hAnsi="Times New Roman" w:cs="Times New Roman"/>
          <w:color w:val="auto"/>
          <w:sz w:val="22"/>
          <w:szCs w:val="22"/>
        </w:rPr>
      </w:pPr>
    </w:p>
    <w:p w:rsidR="00257CD7" w:rsidRDefault="00257CD7" w:rsidP="005D27FD">
      <w:pPr>
        <w:pStyle w:val="Default"/>
        <w:jc w:val="both"/>
        <w:rPr>
          <w:rFonts w:ascii="Times New Roman" w:hAnsi="Times New Roman" w:cs="Times New Roman"/>
          <w:color w:val="auto"/>
          <w:sz w:val="22"/>
          <w:szCs w:val="22"/>
        </w:rPr>
      </w:pPr>
    </w:p>
    <w:p w:rsidR="005D27FD" w:rsidRPr="005D27FD" w:rsidRDefault="005D27FD" w:rsidP="005D27FD">
      <w:pPr>
        <w:pStyle w:val="Default"/>
        <w:jc w:val="both"/>
        <w:rPr>
          <w:rFonts w:ascii="Times New Roman" w:hAnsi="Times New Roman" w:cs="Times New Roman"/>
          <w:color w:val="auto"/>
          <w:sz w:val="22"/>
          <w:szCs w:val="22"/>
        </w:rPr>
      </w:pPr>
      <w:r w:rsidRPr="005D27FD">
        <w:rPr>
          <w:rFonts w:ascii="Times New Roman" w:hAnsi="Times New Roman" w:cs="Times New Roman"/>
          <w:color w:val="auto"/>
          <w:sz w:val="22"/>
          <w:szCs w:val="22"/>
        </w:rPr>
        <w:t xml:space="preserve">Za kupujícího </w:t>
      </w:r>
    </w:p>
    <w:p w:rsidR="005D27FD" w:rsidRPr="005D27FD" w:rsidRDefault="00257CD7" w:rsidP="005D27F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V …………</w:t>
      </w:r>
      <w:proofErr w:type="gramStart"/>
      <w:r>
        <w:rPr>
          <w:rFonts w:ascii="Times New Roman" w:hAnsi="Times New Roman" w:cs="Times New Roman"/>
          <w:color w:val="auto"/>
          <w:sz w:val="22"/>
          <w:szCs w:val="22"/>
        </w:rPr>
        <w:t>….., dne</w:t>
      </w:r>
      <w:proofErr w:type="gramEnd"/>
      <w:r>
        <w:rPr>
          <w:rFonts w:ascii="Times New Roman" w:hAnsi="Times New Roman" w:cs="Times New Roman"/>
          <w:color w:val="auto"/>
          <w:sz w:val="22"/>
          <w:szCs w:val="22"/>
        </w:rPr>
        <w:t xml:space="preserve"> </w:t>
      </w:r>
    </w:p>
    <w:p w:rsidR="005D27FD" w:rsidRPr="005D27FD" w:rsidRDefault="005D27FD" w:rsidP="005D27FD">
      <w:pPr>
        <w:pStyle w:val="Default"/>
        <w:jc w:val="both"/>
        <w:rPr>
          <w:rFonts w:ascii="Times New Roman" w:hAnsi="Times New Roman" w:cs="Times New Roman"/>
          <w:color w:val="auto"/>
          <w:sz w:val="22"/>
          <w:szCs w:val="22"/>
        </w:rPr>
      </w:pPr>
    </w:p>
    <w:sectPr w:rsidR="005D27FD" w:rsidRPr="005D27FD" w:rsidSect="00354B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8333C7"/>
    <w:multiLevelType w:val="hybridMultilevel"/>
    <w:tmpl w:val="6A517B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F29A34"/>
    <w:multiLevelType w:val="hybridMultilevel"/>
    <w:tmpl w:val="9FCFDE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000D58"/>
    <w:multiLevelType w:val="hybridMultilevel"/>
    <w:tmpl w:val="6A9CE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3692B84"/>
    <w:multiLevelType w:val="hybridMultilevel"/>
    <w:tmpl w:val="334780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0643842"/>
    <w:multiLevelType w:val="hybridMultilevel"/>
    <w:tmpl w:val="C6B23A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767B75D"/>
    <w:multiLevelType w:val="hybridMultilevel"/>
    <w:tmpl w:val="C7C348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B7143A"/>
    <w:multiLevelType w:val="hybridMultilevel"/>
    <w:tmpl w:val="420511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0AD4195"/>
    <w:multiLevelType w:val="hybridMultilevel"/>
    <w:tmpl w:val="270DFD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A4E4042"/>
    <w:multiLevelType w:val="hybridMultilevel"/>
    <w:tmpl w:val="47C123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E0F3DF9"/>
    <w:multiLevelType w:val="hybridMultilevel"/>
    <w:tmpl w:val="B8B816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74435A3"/>
    <w:multiLevelType w:val="hybridMultilevel"/>
    <w:tmpl w:val="FCCC47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37CFD93"/>
    <w:multiLevelType w:val="hybridMultilevel"/>
    <w:tmpl w:val="ECF3A1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9B0B795"/>
    <w:multiLevelType w:val="hybridMultilevel"/>
    <w:tmpl w:val="9C3777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060A5BF"/>
    <w:multiLevelType w:val="hybridMultilevel"/>
    <w:tmpl w:val="74A2D4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F3E7EB2"/>
    <w:multiLevelType w:val="hybridMultilevel"/>
    <w:tmpl w:val="9BA39E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5B909C2"/>
    <w:multiLevelType w:val="hybridMultilevel"/>
    <w:tmpl w:val="F90E1D3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5"/>
  </w:num>
  <w:num w:numId="4">
    <w:abstractNumId w:val="7"/>
  </w:num>
  <w:num w:numId="5">
    <w:abstractNumId w:val="8"/>
  </w:num>
  <w:num w:numId="6">
    <w:abstractNumId w:val="12"/>
  </w:num>
  <w:num w:numId="7">
    <w:abstractNumId w:val="10"/>
  </w:num>
  <w:num w:numId="8">
    <w:abstractNumId w:val="9"/>
  </w:num>
  <w:num w:numId="9">
    <w:abstractNumId w:val="13"/>
  </w:num>
  <w:num w:numId="10">
    <w:abstractNumId w:val="3"/>
  </w:num>
  <w:num w:numId="11">
    <w:abstractNumId w:val="2"/>
  </w:num>
  <w:num w:numId="12">
    <w:abstractNumId w:val="0"/>
  </w:num>
  <w:num w:numId="13">
    <w:abstractNumId w:val="4"/>
  </w:num>
  <w:num w:numId="14">
    <w:abstractNumId w:val="1"/>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D27FD"/>
    <w:rsid w:val="001A0E02"/>
    <w:rsid w:val="00257CD7"/>
    <w:rsid w:val="00354B23"/>
    <w:rsid w:val="00484AA8"/>
    <w:rsid w:val="005D27FD"/>
    <w:rsid w:val="00896775"/>
    <w:rsid w:val="00AD5D61"/>
    <w:rsid w:val="00E82FB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27FD"/>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AD5D61"/>
    <w:pPr>
      <w:ind w:left="720"/>
    </w:pPr>
  </w:style>
  <w:style w:type="paragraph" w:customStyle="1" w:styleId="Default">
    <w:name w:val="Default"/>
    <w:rsid w:val="005D27FD"/>
    <w:pPr>
      <w:autoSpaceDE w:val="0"/>
      <w:autoSpaceDN w:val="0"/>
      <w:adjustRightInd w:val="0"/>
    </w:pPr>
    <w:rPr>
      <w:rFonts w:ascii="Trebuchet MS" w:hAnsi="Trebuchet MS" w:cs="Trebuchet MS"/>
      <w:color w:val="000000"/>
      <w:sz w:val="24"/>
      <w:szCs w:val="24"/>
    </w:rPr>
  </w:style>
  <w:style w:type="character" w:styleId="Hypertextovodkaz">
    <w:name w:val="Hyperlink"/>
    <w:basedOn w:val="Standardnpsmoodstavce"/>
    <w:unhideWhenUsed/>
    <w:rsid w:val="005D27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brt@odeko.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1750</Words>
  <Characters>10518</Characters>
  <Application>Microsoft Office Word</Application>
  <DocSecurity>0</DocSecurity>
  <Lines>210</Lines>
  <Paragraphs>122</Paragraphs>
  <ScaleCrop>false</ScaleCrop>
  <HeadingPairs>
    <vt:vector size="2" baseType="variant">
      <vt:variant>
        <vt:lpstr>Název</vt:lpstr>
      </vt:variant>
      <vt:variant>
        <vt:i4>1</vt:i4>
      </vt:variant>
    </vt:vector>
  </HeadingPairs>
  <TitlesOfParts>
    <vt:vector size="1" baseType="lpstr">
      <vt:lpstr/>
    </vt:vector>
  </TitlesOfParts>
  <Company>Domov</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RNDr.Tomáš Kytlík</dc:creator>
  <cp:keywords/>
  <dc:description/>
  <cp:lastModifiedBy>RNDr.Tomáš Kytlík</cp:lastModifiedBy>
  <cp:revision>2</cp:revision>
  <dcterms:created xsi:type="dcterms:W3CDTF">2012-08-30T19:53:00Z</dcterms:created>
  <dcterms:modified xsi:type="dcterms:W3CDTF">2012-09-03T11:32:00Z</dcterms:modified>
</cp:coreProperties>
</file>