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068"/>
        <w:gridCol w:w="5658"/>
      </w:tblGrid>
      <w:tr w:rsidR="006C3310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6C3310" w:rsidRDefault="006C3310" w:rsidP="00D929B8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Hlásný profil </w:t>
            </w:r>
            <w:proofErr w:type="spellStart"/>
            <w:r w:rsidR="002E4EAD">
              <w:rPr>
                <w:rFonts w:cs="Arial"/>
                <w:b/>
                <w:bCs/>
                <w:sz w:val="32"/>
                <w:szCs w:val="32"/>
              </w:rPr>
              <w:t>Drahobudický</w:t>
            </w:r>
            <w:proofErr w:type="spellEnd"/>
            <w:r w:rsidR="002E4EAD">
              <w:rPr>
                <w:rFonts w:cs="Arial"/>
                <w:b/>
                <w:bCs/>
                <w:sz w:val="32"/>
                <w:szCs w:val="32"/>
              </w:rPr>
              <w:t xml:space="preserve"> potok</w:t>
            </w:r>
            <w:r w:rsidR="00D929B8">
              <w:rPr>
                <w:rFonts w:cs="Arial"/>
                <w:b/>
                <w:bCs/>
                <w:sz w:val="32"/>
                <w:szCs w:val="32"/>
              </w:rPr>
              <w:t xml:space="preserve"> - Bečváry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Lokalizace profilu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E503E" w:rsidRDefault="00775C54" w:rsidP="005A554D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 xml:space="preserve">Pozemek </w:t>
            </w:r>
            <w:proofErr w:type="spellStart"/>
            <w:proofErr w:type="gramStart"/>
            <w:r>
              <w:rPr>
                <w:rFonts w:cs="Arial"/>
                <w:color w:val="000000"/>
              </w:rPr>
              <w:t>p.č</w:t>
            </w:r>
            <w:proofErr w:type="spellEnd"/>
            <w:r>
              <w:rPr>
                <w:rFonts w:cs="Arial"/>
                <w:color w:val="000000"/>
              </w:rPr>
              <w:t>.</w:t>
            </w:r>
            <w:proofErr w:type="gramEnd"/>
            <w:r>
              <w:rPr>
                <w:rFonts w:cs="Arial"/>
                <w:color w:val="000000"/>
              </w:rPr>
              <w:t xml:space="preserve"> 77 pod mostem 2-008. Zařízení (</w:t>
            </w:r>
            <w:proofErr w:type="spellStart"/>
            <w:r>
              <w:rPr>
                <w:rFonts w:cs="Arial"/>
                <w:color w:val="000000"/>
              </w:rPr>
              <w:t>datalogger</w:t>
            </w:r>
            <w:proofErr w:type="spellEnd"/>
            <w:r>
              <w:rPr>
                <w:rFonts w:cs="Arial"/>
                <w:color w:val="000000"/>
              </w:rPr>
              <w:t xml:space="preserve">) uložené na </w:t>
            </w:r>
            <w:r w:rsidR="005A554D">
              <w:rPr>
                <w:rFonts w:cs="Arial"/>
                <w:color w:val="000000"/>
              </w:rPr>
              <w:t xml:space="preserve">nově osazeném </w:t>
            </w:r>
            <w:r>
              <w:rPr>
                <w:rFonts w:cs="Arial"/>
                <w:color w:val="000000"/>
              </w:rPr>
              <w:t xml:space="preserve">ocelovém sloupku. </w:t>
            </w:r>
          </w:p>
          <w:p w:rsidR="00775C54" w:rsidRPr="002E4EAD" w:rsidRDefault="00775C54" w:rsidP="00775C54">
            <w:pPr>
              <w:spacing w:after="0" w:line="240" w:lineRule="auto"/>
              <w:rPr>
                <w:rFonts w:cs="Arial"/>
              </w:rPr>
            </w:pP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Vodní tok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6C3310" w:rsidRPr="002E4EAD" w:rsidRDefault="006C3310" w:rsidP="00F57312">
            <w:pPr>
              <w:spacing w:after="0" w:line="240" w:lineRule="auto"/>
              <w:rPr>
                <w:rFonts w:cs="Arial"/>
              </w:rPr>
            </w:pPr>
            <w:r w:rsidRPr="002E4EAD">
              <w:rPr>
                <w:rFonts w:cs="Arial"/>
              </w:rPr>
              <w:t>Název</w:t>
            </w:r>
            <w:bookmarkStart w:id="0" w:name="_GoBack"/>
            <w:bookmarkEnd w:id="0"/>
            <w:r w:rsidRPr="002E4EAD">
              <w:rPr>
                <w:rFonts w:cs="Arial"/>
              </w:rPr>
              <w:t xml:space="preserve"> – </w:t>
            </w:r>
            <w:proofErr w:type="spellStart"/>
            <w:r w:rsidR="002E4EAD" w:rsidRPr="002E4EAD">
              <w:rPr>
                <w:rFonts w:cs="Arial"/>
              </w:rPr>
              <w:t>Drahobudický</w:t>
            </w:r>
            <w:proofErr w:type="spellEnd"/>
            <w:r w:rsidR="002E4EAD" w:rsidRPr="002E4EAD">
              <w:rPr>
                <w:rFonts w:cs="Arial"/>
              </w:rPr>
              <w:t xml:space="preserve"> p. </w:t>
            </w:r>
            <w:r w:rsidR="00F92966" w:rsidRPr="002E4EAD">
              <w:rPr>
                <w:rFonts w:cs="Arial"/>
              </w:rPr>
              <w:t xml:space="preserve"> </w:t>
            </w:r>
            <w:proofErr w:type="gramStart"/>
            <w:r w:rsidR="00F92966" w:rsidRPr="002E4EAD">
              <w:rPr>
                <w:rFonts w:cs="Arial"/>
              </w:rPr>
              <w:t>ř.km</w:t>
            </w:r>
            <w:proofErr w:type="gramEnd"/>
            <w:r w:rsidR="00F92966" w:rsidRPr="002E4EAD">
              <w:rPr>
                <w:rFonts w:cs="Arial"/>
              </w:rPr>
              <w:t xml:space="preserve"> </w:t>
            </w:r>
            <w:r w:rsidR="002E4EAD" w:rsidRPr="002E4EAD">
              <w:rPr>
                <w:rFonts w:cs="Arial"/>
              </w:rPr>
              <w:t>0,53</w:t>
            </w:r>
          </w:p>
          <w:p w:rsidR="006C3310" w:rsidRPr="002E4EAD" w:rsidRDefault="006C3310" w:rsidP="00F57312">
            <w:pPr>
              <w:spacing w:after="0" w:line="240" w:lineRule="auto"/>
              <w:rPr>
                <w:rFonts w:cs="Arial"/>
              </w:rPr>
            </w:pPr>
            <w:r w:rsidRPr="002E4EAD">
              <w:rPr>
                <w:rFonts w:cs="Arial"/>
              </w:rPr>
              <w:t xml:space="preserve">ID toku – </w:t>
            </w:r>
            <w:r w:rsidR="005E503E" w:rsidRPr="002E4EAD">
              <w:rPr>
                <w:rFonts w:cs="Arial"/>
                <w:color w:val="000000"/>
                <w:spacing w:val="7"/>
              </w:rPr>
              <w:t>110</w:t>
            </w:r>
            <w:r w:rsidR="002E4EAD" w:rsidRPr="002E4EAD">
              <w:rPr>
                <w:rFonts w:cs="Arial"/>
                <w:color w:val="000000"/>
                <w:spacing w:val="7"/>
              </w:rPr>
              <w:t> 140 000 100</w:t>
            </w:r>
          </w:p>
          <w:p w:rsidR="006C3310" w:rsidRPr="002E4EAD" w:rsidRDefault="006C3310" w:rsidP="00F57312">
            <w:pPr>
              <w:spacing w:after="0" w:line="240" w:lineRule="auto"/>
              <w:rPr>
                <w:rFonts w:cs="Arial"/>
              </w:rPr>
            </w:pPr>
            <w:r w:rsidRPr="002E4EAD">
              <w:rPr>
                <w:rFonts w:cs="Arial"/>
              </w:rPr>
              <w:t xml:space="preserve">ID toku CEVT – </w:t>
            </w:r>
            <w:r w:rsidR="005E503E" w:rsidRPr="002E4EAD">
              <w:rPr>
                <w:rFonts w:cs="Arial"/>
                <w:color w:val="000000"/>
                <w:spacing w:val="7"/>
              </w:rPr>
              <w:t>10</w:t>
            </w:r>
            <w:r w:rsidR="002E4EAD" w:rsidRPr="002E4EAD">
              <w:rPr>
                <w:rFonts w:cs="Arial"/>
                <w:color w:val="000000"/>
                <w:spacing w:val="7"/>
              </w:rPr>
              <w:t> 185 563</w:t>
            </w:r>
          </w:p>
          <w:p w:rsidR="006C3310" w:rsidRPr="002E4EAD" w:rsidRDefault="006C3310" w:rsidP="002E4EAD">
            <w:pPr>
              <w:spacing w:after="0" w:line="240" w:lineRule="auto"/>
              <w:rPr>
                <w:rFonts w:cs="Arial"/>
              </w:rPr>
            </w:pPr>
            <w:proofErr w:type="spellStart"/>
            <w:proofErr w:type="gramStart"/>
            <w:r w:rsidRPr="002E4EAD">
              <w:rPr>
                <w:rFonts w:cs="Arial"/>
              </w:rPr>
              <w:t>Č.h.</w:t>
            </w:r>
            <w:proofErr w:type="gramEnd"/>
            <w:r w:rsidRPr="002E4EAD">
              <w:rPr>
                <w:rFonts w:cs="Arial"/>
              </w:rPr>
              <w:t>p</w:t>
            </w:r>
            <w:proofErr w:type="spellEnd"/>
            <w:r w:rsidRPr="002E4EAD">
              <w:rPr>
                <w:rFonts w:cs="Arial"/>
              </w:rPr>
              <w:t xml:space="preserve">. – </w:t>
            </w:r>
            <w:r w:rsidR="002E4EAD" w:rsidRPr="002E4EAD">
              <w:rPr>
                <w:rFonts w:cs="Arial"/>
              </w:rPr>
              <w:t>104 060 230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Katastrální území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2E4EAD" w:rsidRDefault="00E312E8" w:rsidP="00144F48">
            <w:pPr>
              <w:spacing w:after="0" w:line="240" w:lineRule="auto"/>
              <w:rPr>
                <w:rFonts w:cs="Arial"/>
              </w:rPr>
            </w:pPr>
            <w:r w:rsidRPr="002E4EAD">
              <w:rPr>
                <w:rFonts w:cs="Arial"/>
              </w:rPr>
              <w:t>Bečváry</w:t>
            </w:r>
            <w:r w:rsidR="005E503E" w:rsidRPr="002E4EAD">
              <w:rPr>
                <w:rFonts w:cs="Arial"/>
              </w:rPr>
              <w:t xml:space="preserve">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92966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Majitel (správce</w:t>
            </w:r>
            <w:r w:rsidR="00F92966">
              <w:rPr>
                <w:rFonts w:cs="Arial"/>
              </w:rPr>
              <w:t xml:space="preserve"> mostu</w:t>
            </w:r>
            <w:r>
              <w:rPr>
                <w:rFonts w:cs="Arial"/>
              </w:rPr>
              <w:t>)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775C54" w:rsidRDefault="00775C54" w:rsidP="005E503E">
            <w:pPr>
              <w:spacing w:after="0" w:line="286" w:lineRule="atLeast"/>
              <w:rPr>
                <w:rFonts w:cs="Arial"/>
                <w:color w:val="000000"/>
              </w:rPr>
            </w:pPr>
            <w:r w:rsidRPr="00775C54">
              <w:rPr>
                <w:rFonts w:cs="Arial"/>
                <w:color w:val="000000"/>
              </w:rPr>
              <w:t>Obec Bečváry, č. p. 161, 28143 Bečváry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2E4EAD" w:rsidRDefault="006C3310" w:rsidP="00F57312">
            <w:pPr>
              <w:spacing w:after="0" w:line="240" w:lineRule="auto"/>
              <w:rPr>
                <w:rFonts w:cs="Arial"/>
              </w:rPr>
            </w:pPr>
            <w:r w:rsidRPr="002E4EAD">
              <w:rPr>
                <w:rFonts w:cs="Arial"/>
              </w:rPr>
              <w:t xml:space="preserve">S-JTSK: </w:t>
            </w:r>
            <w:r w:rsidR="00775C54" w:rsidRPr="00775C54">
              <w:rPr>
                <w:rFonts w:cs="Arial"/>
              </w:rPr>
              <w:t>-698326 -1063518</w:t>
            </w:r>
          </w:p>
          <w:p w:rsidR="006C3310" w:rsidRPr="002E4EAD" w:rsidRDefault="006C3310" w:rsidP="00F57312">
            <w:pPr>
              <w:spacing w:after="0" w:line="240" w:lineRule="auto"/>
              <w:rPr>
                <w:rFonts w:cs="Arial"/>
              </w:rPr>
            </w:pPr>
            <w:r w:rsidRPr="002E4EAD">
              <w:rPr>
                <w:rFonts w:cs="Arial"/>
              </w:rPr>
              <w:t xml:space="preserve">WGS 84: </w:t>
            </w:r>
            <w:r w:rsidR="00775C54" w:rsidRPr="00775C54">
              <w:rPr>
                <w:rFonts w:cs="Arial"/>
              </w:rPr>
              <w:t>49°57'27,03 15°4'27,84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Způsob měření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916548" w:rsidRPr="002E4EAD" w:rsidRDefault="00775C54" w:rsidP="00916548">
            <w:pPr>
              <w:spacing w:after="0" w:line="240" w:lineRule="auto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Tlaková</w:t>
            </w:r>
            <w:r w:rsidR="00916548" w:rsidRPr="002E4EAD">
              <w:rPr>
                <w:rFonts w:cs="Arial"/>
                <w:color w:val="000000"/>
              </w:rPr>
              <w:t xml:space="preserve"> sonda + </w:t>
            </w:r>
            <w:proofErr w:type="spellStart"/>
            <w:r w:rsidR="00916548" w:rsidRPr="002E4EAD">
              <w:rPr>
                <w:rFonts w:cs="Arial"/>
                <w:color w:val="000000"/>
              </w:rPr>
              <w:t>dattaloger</w:t>
            </w:r>
            <w:proofErr w:type="spellEnd"/>
            <w:r w:rsidR="00916548" w:rsidRPr="002E4EAD">
              <w:rPr>
                <w:rFonts w:cs="Arial"/>
                <w:color w:val="000000"/>
              </w:rPr>
              <w:t xml:space="preserve"> se so</w:t>
            </w:r>
            <w:r>
              <w:rPr>
                <w:rFonts w:cs="Arial"/>
                <w:color w:val="000000"/>
              </w:rPr>
              <w:t>lárním panelem + vodočetná lať</w:t>
            </w:r>
          </w:p>
          <w:p w:rsidR="006C3310" w:rsidRPr="002E4EAD" w:rsidRDefault="006C3310" w:rsidP="00827D08">
            <w:pPr>
              <w:spacing w:after="0" w:line="240" w:lineRule="auto"/>
              <w:rPr>
                <w:rFonts w:cs="Arial"/>
              </w:rPr>
            </w:pP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Specifika instalace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775C54" w:rsidRPr="002E4EAD" w:rsidRDefault="00775C54" w:rsidP="00775C54">
            <w:pPr>
              <w:spacing w:after="0" w:line="240" w:lineRule="auto"/>
              <w:rPr>
                <w:rFonts w:cs="Arial"/>
                <w:color w:val="000000"/>
              </w:rPr>
            </w:pPr>
            <w:r>
              <w:rPr>
                <w:rFonts w:cs="Arial"/>
              </w:rPr>
              <w:t>Tlaková</w:t>
            </w:r>
            <w:r w:rsidR="00827D08" w:rsidRPr="002E4EAD">
              <w:rPr>
                <w:rFonts w:cs="Arial"/>
              </w:rPr>
              <w:t xml:space="preserve"> sonda </w:t>
            </w:r>
            <w:r>
              <w:rPr>
                <w:rFonts w:cs="Arial"/>
              </w:rPr>
              <w:t>v chráničce</w:t>
            </w:r>
            <w:r w:rsidR="00827D08" w:rsidRPr="002E4EAD">
              <w:rPr>
                <w:rFonts w:cs="Arial"/>
              </w:rPr>
              <w:t xml:space="preserve">. </w:t>
            </w:r>
            <w:r>
              <w:rPr>
                <w:rFonts w:cs="Arial"/>
                <w:color w:val="000000"/>
              </w:rPr>
              <w:t xml:space="preserve">Vodočetná lať ukotvená ke sloupku </w:t>
            </w:r>
            <w:proofErr w:type="spellStart"/>
            <w:r>
              <w:rPr>
                <w:rFonts w:cs="Arial"/>
                <w:color w:val="000000"/>
              </w:rPr>
              <w:t>dataloggeru</w:t>
            </w:r>
            <w:proofErr w:type="spellEnd"/>
            <w:r>
              <w:rPr>
                <w:rFonts w:cs="Arial"/>
                <w:color w:val="000000"/>
              </w:rPr>
              <w:t xml:space="preserve"> natočená na most. </w:t>
            </w:r>
          </w:p>
          <w:p w:rsidR="006C3310" w:rsidRPr="002E4EAD" w:rsidRDefault="006C3310" w:rsidP="00775C54">
            <w:pPr>
              <w:spacing w:after="0" w:line="240" w:lineRule="auto"/>
              <w:rPr>
                <w:rFonts w:cs="Arial"/>
              </w:rPr>
            </w:pP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Orientační </w:t>
            </w:r>
            <w:proofErr w:type="spellStart"/>
            <w:r>
              <w:rPr>
                <w:rFonts w:cs="Arial"/>
              </w:rPr>
              <w:t>nadmoř</w:t>
            </w:r>
            <w:proofErr w:type="spellEnd"/>
            <w:r>
              <w:rPr>
                <w:rFonts w:cs="Arial"/>
              </w:rPr>
              <w:t>. v. v místě měření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2E4EAD" w:rsidRDefault="00E312E8" w:rsidP="00E312E8">
            <w:pPr>
              <w:spacing w:after="0" w:line="240" w:lineRule="auto"/>
              <w:rPr>
                <w:rFonts w:cs="Arial"/>
              </w:rPr>
            </w:pPr>
            <w:r w:rsidRPr="002E4EAD">
              <w:rPr>
                <w:rFonts w:cs="Arial"/>
              </w:rPr>
              <w:t>311</w:t>
            </w:r>
            <w:r w:rsidR="00C54AF7" w:rsidRPr="002E4EAD">
              <w:rPr>
                <w:rFonts w:cs="Arial"/>
              </w:rPr>
              <w:t xml:space="preserve"> </w:t>
            </w:r>
            <w:proofErr w:type="spellStart"/>
            <w:proofErr w:type="gramStart"/>
            <w:r w:rsidR="006C3310" w:rsidRPr="002E4EAD">
              <w:rPr>
                <w:rFonts w:cs="Arial"/>
              </w:rPr>
              <w:t>m.n</w:t>
            </w:r>
            <w:proofErr w:type="spellEnd"/>
            <w:r w:rsidR="006C3310" w:rsidRPr="002E4EAD">
              <w:rPr>
                <w:rFonts w:cs="Arial"/>
              </w:rPr>
              <w:t xml:space="preserve"> m.</w:t>
            </w:r>
            <w:proofErr w:type="gramEnd"/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Dostupnost signálu GSM 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6C3310" w:rsidRPr="002E4EAD" w:rsidRDefault="00F92966" w:rsidP="00F57312">
            <w:pPr>
              <w:spacing w:after="0" w:line="240" w:lineRule="auto"/>
              <w:rPr>
                <w:rFonts w:cs="Arial"/>
              </w:rPr>
            </w:pPr>
            <w:r w:rsidRPr="002E4EAD">
              <w:rPr>
                <w:rFonts w:cs="Arial"/>
              </w:rPr>
              <w:t>ANO</w:t>
            </w:r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– obce, sídla, vodní díla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E503E" w:rsidRPr="002E4EAD" w:rsidRDefault="00E312E8" w:rsidP="008F6857">
            <w:pPr>
              <w:spacing w:after="0" w:line="240" w:lineRule="auto"/>
              <w:rPr>
                <w:rFonts w:cs="Arial"/>
              </w:rPr>
            </w:pPr>
            <w:r w:rsidRPr="002E4EAD">
              <w:rPr>
                <w:rFonts w:cs="Arial"/>
              </w:rPr>
              <w:t xml:space="preserve">Bečváry, Dolní </w:t>
            </w:r>
            <w:proofErr w:type="spellStart"/>
            <w:r w:rsidRPr="002E4EAD">
              <w:rPr>
                <w:rFonts w:cs="Arial"/>
              </w:rPr>
              <w:t>Chvatliny</w:t>
            </w:r>
            <w:proofErr w:type="spellEnd"/>
            <w:r w:rsidRPr="002E4EAD">
              <w:rPr>
                <w:rFonts w:cs="Arial"/>
              </w:rPr>
              <w:t xml:space="preserve">, Zásmuky, Toušice, Svojšice </w:t>
            </w:r>
            <w:r w:rsidR="005E503E" w:rsidRPr="002E4EAD">
              <w:rPr>
                <w:rFonts w:cs="Arial"/>
              </w:rPr>
              <w:t>Rybníky na Be</w:t>
            </w:r>
            <w:r w:rsidR="00144F48" w:rsidRPr="002E4EAD">
              <w:rPr>
                <w:rFonts w:cs="Arial"/>
              </w:rPr>
              <w:t>č</w:t>
            </w:r>
            <w:r w:rsidR="005E503E" w:rsidRPr="002E4EAD">
              <w:rPr>
                <w:rFonts w:cs="Arial"/>
              </w:rPr>
              <w:t>várce</w:t>
            </w:r>
          </w:p>
        </w:tc>
      </w:tr>
      <w:tr w:rsidR="006C3310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775C54" w:rsidRDefault="00775C54" w:rsidP="00775C54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</w:p>
          <w:p w:rsidR="00775C54" w:rsidRDefault="00775C54" w:rsidP="00775C54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  <w:r>
              <w:rPr>
                <w:rFonts w:eastAsia="Calibri"/>
                <w:noProof/>
              </w:rPr>
              <w:t xml:space="preserve">           </w:t>
            </w:r>
            <w:r>
              <w:rPr>
                <w:rFonts w:cs="Arial"/>
                <w:b/>
                <w:i/>
                <w:noProof/>
              </w:rPr>
              <w:drawing>
                <wp:inline distT="0" distB="0" distL="0" distR="0">
                  <wp:extent cx="5287276" cy="3960000"/>
                  <wp:effectExtent l="0" t="0" r="8890" b="2540"/>
                  <wp:docPr id="30" name="Obrázek 30" descr="F:\01_Dokumenty\Dokumenty\Akce15\024_Podlipansko\04_Foto\150830\MIN\Becvary_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F:\01_Dokumenty\Dokumenty\Akce15\024_Podlipansko\04_Foto\150830\MIN\Becvary_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7276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5C54" w:rsidRPr="00775C54" w:rsidRDefault="00775C54" w:rsidP="00775C54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</w:p>
        </w:tc>
      </w:tr>
      <w:tr w:rsidR="006C3310" w:rsidTr="00C11805">
        <w:trPr>
          <w:trHeight w:val="61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C3310" w:rsidRDefault="006C3310" w:rsidP="00F57312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6C3310" w:rsidRDefault="006C3310" w:rsidP="00D929B8">
            <w:pPr>
              <w:spacing w:after="0" w:line="240" w:lineRule="auto"/>
              <w:jc w:val="center"/>
              <w:rPr>
                <w:rFonts w:cs="Arial"/>
              </w:rPr>
            </w:pPr>
            <w:bookmarkStart w:id="1" w:name="_Toc428975785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54AF7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>: Fotodokumentace umístění hlásného profilu</w:t>
            </w:r>
            <w:r w:rsidR="005E503E">
              <w:rPr>
                <w:i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DE6DA71" wp14:editId="2C57114B">
                      <wp:simplePos x="0" y="0"/>
                      <wp:positionH relativeFrom="column">
                        <wp:posOffset>4126230</wp:posOffset>
                      </wp:positionH>
                      <wp:positionV relativeFrom="paragraph">
                        <wp:posOffset>3034665</wp:posOffset>
                      </wp:positionV>
                      <wp:extent cx="889635" cy="120015"/>
                      <wp:effectExtent l="38100" t="0" r="24765" b="89535"/>
                      <wp:wrapNone/>
                      <wp:docPr id="105" name="Přímá spojnic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89635" cy="120015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CCFF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="">
                  <w:pict>
                    <v:line w14:anchorId="33CE37F1" id="Přímá spojnice 105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.9pt,238.95pt" to="394.95pt,2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q6TQIAAGoEAAAOAAAAZHJzL2Uyb0RvYy54bWysVMGO0zAQvSPxD5bvbZJuWtqo6QolLRwW&#10;qLTLB7i20xgc27LdphXiQzjyAXzFiv9i7Ha7u3BBiIsz9sw8v5l5zvz60Em059YJrUqcDVOMuKKa&#10;CbUt8ce71WCKkfNEMSK14iU+coevFy9fzHtT8JFutWTcIgBRruhNiVvvTZEkjra8I26oDVfgbLTt&#10;iIet3SbMkh7QO5mM0nSS9NoyYzXlzsFpfXLiRcRvGk79h6Zx3CNZYuDm42rjuglrspiTYmuJaQU9&#10;0yD/wKIjQsGlF6iaeIJ2VvwB1QlqtdONH1LdJbppBOWxBqgmS3+r5rYlhsdaoDnOXNrk/h8sfb9f&#10;WyQYzC4dY6RIB0Na//x2/6O7/46c0Z8UMETBCa3qjSsgo1JrG4qlB3VrbjT97JDSVUvUlkfKd0cD&#10;KFnISJ6lhI0zcOGmf6cZxJCd17Fvh8Z2qJHCvA2JARx6gw5xUMfLoPjBIwqH0+lscgV0KbgykEEW&#10;2SWkCDAh2Vjn33DdoWCUWAoV+kgKsr9xPtB6DAnHSq+ElFELUqG+xKNxnqYxw2kpWPCGOGe3m0pa&#10;tCdBTmlVrVaxSPA8DbN6p1hEazlhy7PtiZBgIx+7462AfkmOw3UdZxhJDi8oWCd+UoUboWJgfLZO&#10;ivoyS2fL6XKaD/LRZDnI07oevF5V+WCyyl6N66u6qursayCf5UUrGOMq8H9Qd5b/nXrO7+yky4u+&#10;L51KnqPHlgLZh28kHYcf5n1Szkaz49qG6oIOQNAx+Pz4wot5uo9Rj7+IxS8AAAD//wMAUEsDBBQA&#10;BgAIAAAAIQB83BgR3gAAAAsBAAAPAAAAZHJzL2Rvd25yZXYueG1sTI/NTsMwEITvSLyDtUjcqNOq&#10;yh9xKoTUA71RUM9OvMSG2I5spwlvz3KC2+7saObb5rDakV0xROOdgO0mA4au98q4QcD72/GhBBaT&#10;dEqO3qGAb4xwaG9vGlkrv7hXvJ7TwCjExVoK0ClNNeex12hl3PgJHd0+fLAy0RoGroJcKNyOfJdl&#10;ObfSOGrQcsJnjf3XebYCdp/d6qW+XE5+XrbH9FKYkwlC3N+tT4/AEq7pzwy/+IQOLTF1fnYqslFA&#10;vq8IPQnYF0UFjBxFWdHQkVLlJfC24f9/aH8AAAD//wMAUEsBAi0AFAAGAAgAAAAhALaDOJL+AAAA&#10;4QEAABMAAAAAAAAAAAAAAAAAAAAAAFtDb250ZW50X1R5cGVzXS54bWxQSwECLQAUAAYACAAAACEA&#10;OP0h/9YAAACUAQAACwAAAAAAAAAAAAAAAAAvAQAAX3JlbHMvLnJlbHNQSwECLQAUAAYACAAAACEA&#10;5BTKuk0CAABqBAAADgAAAAAAAAAAAAAAAAAuAgAAZHJzL2Uyb0RvYy54bWxQSwECLQAUAAYACAAA&#10;ACEAfNwYEd4AAAALAQAADwAAAAAAAAAAAAAAAACnBAAAZHJzL2Rvd25yZXYueG1sUEsFBgAAAAAE&#10;AAQA8wAAALIFAAAAAA==&#10;" strokecolor="#0cf" strokeweight="2pt">
                      <v:stroke endarrow="block"/>
                    </v:line>
                  </w:pict>
                </mc:Fallback>
              </mc:AlternateContent>
            </w:r>
            <w:bookmarkEnd w:id="1"/>
            <w:proofErr w:type="spellStart"/>
            <w:r w:rsidR="00C774CD">
              <w:rPr>
                <w:i/>
              </w:rPr>
              <w:t>Drahobudický</w:t>
            </w:r>
            <w:proofErr w:type="spellEnd"/>
            <w:r w:rsidR="00C774CD">
              <w:rPr>
                <w:i/>
              </w:rPr>
              <w:t xml:space="preserve"> potok</w:t>
            </w:r>
            <w:r w:rsidR="00E91422">
              <w:rPr>
                <w:i/>
              </w:rPr>
              <w:t xml:space="preserve"> - B</w:t>
            </w:r>
            <w:r w:rsidR="00D929B8">
              <w:rPr>
                <w:i/>
              </w:rPr>
              <w:t>ečváry</w:t>
            </w:r>
          </w:p>
        </w:tc>
      </w:tr>
    </w:tbl>
    <w:p w:rsidR="00D16303" w:rsidRDefault="00D16303"/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2E4EAD" w:rsidRPr="006C6016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2E4EAD" w:rsidRPr="006C6016" w:rsidRDefault="002E4EAD" w:rsidP="00D929B8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lastRenderedPageBreak/>
              <w:t xml:space="preserve">Hlásný profil </w:t>
            </w:r>
            <w:proofErr w:type="spellStart"/>
            <w:r w:rsidR="004130C5">
              <w:rPr>
                <w:rFonts w:cs="Arial"/>
                <w:b/>
                <w:sz w:val="32"/>
                <w:szCs w:val="32"/>
              </w:rPr>
              <w:t>Drahobudický</w:t>
            </w:r>
            <w:proofErr w:type="spellEnd"/>
            <w:r w:rsidR="004130C5">
              <w:rPr>
                <w:rFonts w:cs="Arial"/>
                <w:b/>
                <w:sz w:val="32"/>
                <w:szCs w:val="32"/>
              </w:rPr>
              <w:t xml:space="preserve"> potok</w:t>
            </w:r>
            <w:r w:rsidR="00D929B8">
              <w:rPr>
                <w:rFonts w:cs="Arial"/>
                <w:b/>
                <w:sz w:val="32"/>
                <w:szCs w:val="32"/>
              </w:rPr>
              <w:t xml:space="preserve"> - Bečváry</w:t>
            </w:r>
          </w:p>
        </w:tc>
      </w:tr>
      <w:tr w:rsidR="002E4EAD" w:rsidRPr="00D67ACC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2E4EAD" w:rsidRDefault="002E4EAD" w:rsidP="00F57312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154228BD" wp14:editId="262190E9">
                      <wp:simplePos x="0" y="0"/>
                      <wp:positionH relativeFrom="column">
                        <wp:posOffset>2049145</wp:posOffset>
                      </wp:positionH>
                      <wp:positionV relativeFrom="paragraph">
                        <wp:posOffset>1663701</wp:posOffset>
                      </wp:positionV>
                      <wp:extent cx="128905" cy="212725"/>
                      <wp:effectExtent l="0" t="60960" r="19685" b="38735"/>
                      <wp:wrapNone/>
                      <wp:docPr id="106" name="Šipka dolů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758297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039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="">
                  <w:pict>
                    <v:shapetype w14:anchorId="4B891DBA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106" o:spid="_x0000_s1026" type="#_x0000_t67" style="position:absolute;margin-left:161.35pt;margin-top:131pt;width:10.15pt;height:16.75pt;rotation:3012796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lqBUgIAAKgEAAAOAAAAZHJzL2Uyb0RvYy54bWysVM1uEzEQviPxDpbvdH9ommTVTVW1BCEV&#10;qFTgPrG9WVOvx9hONn0b3oCn6Hsx62xKCreKHJwZz/ibn29mzy92nWFb5YNGW/PiJOdMWYFS23XN&#10;v35ZvplxFiJYCQatqvmDCvxi8frVee8qVWKLRirPCMSGqnc1b2N0VZYF0aoOwgk6ZcnYoO8gkurX&#10;mfTQE3pnsjLPz7IevXQehQqBbq/3Rr5I+E2jRPzcNEFFZmpOucV0+nSuhjNbnEO19uBaLcY04AVZ&#10;dKAtBX2CuoYIbOP1P1CdFh4DNvFEYJdh02ihUg1UTZH/Vc1dC06lWqg5wT21Kfw/WPFpe+uZlsRd&#10;fsaZhY5Ievyp3T0wiebxFxvuqUu9CxU537lbP9QZ3A2K+8AsXrVg1+rSe+xbBZJyKwb/7NmDQQn0&#10;lK36jygpBGwipobtGt8xj0RMOZ3Myvk03VJj2C6x9PDEktpFJuiyKGfzfMKZIFNZlNNykuJBNUAN&#10;uTkf4nuFHRuEmkvsbUovIcP2JsTElByrBfm94KzpDBG/BcMmOf3GwTjyKY99zvK389SWDKoRkaRD&#10;4NQgNFoutTFJ8evVlfGM4Gu+XB4C0JNw7GYs62s+n1BFL4XodKR9Mrqr+WwIMxYyMPPOyjTtEbTZ&#10;yxTf2JGqgZ09yyuUD8RU4oRWhpabmqjgG/1z1tOq1Dz82IBXnJkPlvieF6enw24l5XQyLUnxx5bV&#10;sQWsaJE2kMD24lXc7+PGeb1uKVaRqrd4STPS6HgYpn1eY7q0DiQ927djPXn9+cAsfgMAAP//AwBQ&#10;SwMEFAAGAAgAAAAhANsnVZ7eAAAACwEAAA8AAABkcnMvZG93bnJldi54bWxMj8tugzAQRfeV+g/W&#10;ROquMSQVIhQTVX18QCFStg52DQkeU2yC8/edrtrdPI7unCn30Q7sqiffOxSQrhNgGlunejQCDs3H&#10;Yw7MB4lKDg61gJv2sK/u70pZKLfgp77WwTAKQV9IAV0IY8G5bzttpV+7USPtvtxkZaB2MlxNcqFw&#10;O/BNkmTcyh7pQidH/drp9lLPVsC7uzXxaOLbuakvh5kPy3eaGCEeVvHlGVjQMfzB8KtP6lCR08nN&#10;qDwbBGzTLCVUwCbLM2BEbJ92VJxokuc74FXJ//9Q/QAAAP//AwBQSwECLQAUAAYACAAAACEAtoM4&#10;kv4AAADhAQAAEwAAAAAAAAAAAAAAAAAAAAAAW0NvbnRlbnRfVHlwZXNdLnhtbFBLAQItABQABgAI&#10;AAAAIQA4/SH/1gAAAJQBAAALAAAAAAAAAAAAAAAAAC8BAABfcmVscy8ucmVsc1BLAQItABQABgAI&#10;AAAAIQBX6lqBUgIAAKgEAAAOAAAAAAAAAAAAAAAAAC4CAABkcnMvZTJvRG9jLnhtbFBLAQItABQA&#10;BgAIAAAAIQDbJ1We3gAAAAsBAAAPAAAAAAAAAAAAAAAAAKwEAABkcnMvZG93bnJldi54bWxQSwUG&#10;AAAAAAQABADzAAAAtwUAAAAA&#10;" adj="13695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0C10199" wp14:editId="37674B4F">
                  <wp:extent cx="5760720" cy="3434080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3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E4EAD" w:rsidRPr="00D67ACC" w:rsidRDefault="002E4EAD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2E4EAD" w:rsidTr="00F57312">
        <w:trPr>
          <w:trHeight w:val="18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2E4EAD" w:rsidRDefault="002E4EAD" w:rsidP="00D929B8">
            <w:pPr>
              <w:spacing w:after="0" w:line="240" w:lineRule="auto"/>
              <w:jc w:val="center"/>
              <w:rPr>
                <w:rFonts w:cs="Arial"/>
              </w:rPr>
            </w:pPr>
            <w:bookmarkStart w:id="2" w:name="_Toc424189896"/>
            <w:bookmarkStart w:id="3" w:name="_Toc428975786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Základní mapa pro hlásný profil </w:t>
            </w:r>
            <w:bookmarkEnd w:id="2"/>
            <w:bookmarkEnd w:id="3"/>
            <w:proofErr w:type="spellStart"/>
            <w:r w:rsidR="00C774CD">
              <w:rPr>
                <w:i/>
              </w:rPr>
              <w:t>Drahobudický</w:t>
            </w:r>
            <w:proofErr w:type="spellEnd"/>
            <w:r w:rsidR="00C774CD">
              <w:rPr>
                <w:i/>
              </w:rPr>
              <w:t xml:space="preserve"> potok</w:t>
            </w:r>
            <w:r w:rsidR="00D929B8">
              <w:rPr>
                <w:i/>
              </w:rPr>
              <w:t xml:space="preserve"> - Bečváry</w:t>
            </w:r>
          </w:p>
        </w:tc>
      </w:tr>
      <w:tr w:rsidR="002E4EAD" w:rsidRPr="00F92966" w:rsidTr="00F57312">
        <w:trPr>
          <w:trHeight w:val="6306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2E4EAD" w:rsidRPr="00C54AF7" w:rsidRDefault="002E4EAD" w:rsidP="002E4EAD">
            <w:pPr>
              <w:spacing w:after="0" w:line="240" w:lineRule="auto"/>
              <w:jc w:val="center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10C0F1F0" wp14:editId="550E4EAA">
                      <wp:simplePos x="0" y="0"/>
                      <wp:positionH relativeFrom="column">
                        <wp:posOffset>2876548</wp:posOffset>
                      </wp:positionH>
                      <wp:positionV relativeFrom="paragraph">
                        <wp:posOffset>1447800</wp:posOffset>
                      </wp:positionV>
                      <wp:extent cx="128905" cy="212725"/>
                      <wp:effectExtent l="0" t="60960" r="19685" b="38735"/>
                      <wp:wrapNone/>
                      <wp:docPr id="107" name="Šipka dolů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801248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="">
                  <w:pict>
                    <v:shape w14:anchorId="70077737" id="Šipka dolů 107" o:spid="_x0000_s1026" type="#_x0000_t67" style="position:absolute;margin-left:226.5pt;margin-top:114pt;width:10.15pt;height:16.75pt;rotation:3059710fd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fDnUAIAAKgEAAAOAAAAZHJzL2Uyb0RvYy54bWysVM1OGzEQvlfqO1i+l/1RAiFigxA0VSXa&#10;ItH2PrG9WRfb49pONrxN36BPwXt11lkgtDfUHByPZ/zNfPN59ux8Zw3bqhA1uoZXRyVnygmU2q0b&#10;/u3r8t2Ms5jASTDoVMPvVeTni7dvzno/VzV2aKQKjEBcnPe+4V1Kfl4UUXTKQjxCrxw5WwwWEplh&#10;XcgAPaFbU9RleVz0GKQPKFSMdHq1d/JFxm9bJdKXto0qMdNwqi3lNeR1NazF4gzm6wC+02IsA15R&#10;hQXtKOkT1BUkYJug/4GyWgSM2KYjgbbAttVCZQ7Epir/YnPbgVeZCzUn+qc2xf8HKz5vbwLTkrQr&#10;TzhzYEmkh1/a3wGTaB5+s+GcutT7OKfgW38TBp7RX6O4i8zhZQdurS5CwL5TIKm2aogvXlwYjEhX&#10;2ar/hJJSwCZhbtiuDZYFJGHqWVnVk1k+pcawXVbp/kkltUtM0GFVz07LKWeCXHVVn9TTnA/mA9RQ&#10;mw8xfVBo2bBpuMTe5fIyMmyvY8pKyZEtyB8VZ601JPwWDJuW9BsfxkFMfRgzqerp8Zh2RCyeE+cG&#10;odFyqY3JRlivLk1gBN/w5fIxAV2Jh2HGsb7hp1Ni9FoIqxPNk9G24bMhzUhkUOa9k/m1J9Bmv6f8&#10;xo1SDersVV6hvCelsiY0MjTc1EQF3+mfs55GpeHx5waC4sx8dKT3aTWZDLOVjcn0pCYjHHpWhx5w&#10;okOaQALbby/Tfh43Puh1R7mqzN7hBb2RVqfHx7SvayyXxoF2L+bt0M5Rzx+YxR8AAAD//wMAUEsD&#10;BBQABgAIAAAAIQA8XYCD4AAAAAsBAAAPAAAAZHJzL2Rvd25yZXYueG1sTI/LTsMwEEX3SPyDNUjs&#10;qNNgUpLGqWglxKIrAh8wid041I/Idtv07zErupyZozvn1pvZaHKWPozOclguMiDS9k6MduDw/fX+&#10;9AokRLQCtbOSw1UG2DT3dzVWwl3spzy3cSApxIYKOagYp4rS0CtpMCzcJG26HZw3GNPoByo8XlK4&#10;0TTPsoIaHG36oHCSOyX7Y3syHPT2yIZlu//IsV95tR93P932yvnjw/y2BhLlHP9h+NNP6tAkp86d&#10;rAhEc2CsYAnlkD+zAkgi2KosgXRp88JKoE1Nbzs0vwAAAP//AwBQSwECLQAUAAYACAAAACEAtoM4&#10;kv4AAADhAQAAEwAAAAAAAAAAAAAAAAAAAAAAW0NvbnRlbnRfVHlwZXNdLnhtbFBLAQItABQABgAI&#10;AAAAIQA4/SH/1gAAAJQBAAALAAAAAAAAAAAAAAAAAC8BAABfcmVscy8ucmVsc1BLAQItABQABgAI&#10;AAAAIQCPLfDnUAIAAKgEAAAOAAAAAAAAAAAAAAAAAC4CAABkcnMvZTJvRG9jLnhtbFBLAQItABQA&#10;BgAIAAAAIQA8XYCD4AAAAAsBAAAPAAAAAAAAAAAAAAAAAKoEAABkcnMvZG93bnJldi54bWxQSwUG&#10;AAAAAAQABADzAAAAtwUAAAAA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t xml:space="preserve"> </w:t>
            </w:r>
            <w:r w:rsidR="00775C54">
              <w:rPr>
                <w:noProof/>
              </w:rPr>
              <w:drawing>
                <wp:inline distT="0" distB="0" distL="0" distR="0" wp14:anchorId="207CA6E3" wp14:editId="0EC9663C">
                  <wp:extent cx="5760720" cy="4169410"/>
                  <wp:effectExtent l="0" t="0" r="0" b="2540"/>
                  <wp:docPr id="4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16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4EAD" w:rsidTr="00F57312">
        <w:trPr>
          <w:trHeight w:val="2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2E4EAD" w:rsidRDefault="002E4EAD" w:rsidP="00D929B8">
            <w:pPr>
              <w:spacing w:after="0" w:line="240" w:lineRule="auto"/>
              <w:jc w:val="center"/>
              <w:rPr>
                <w:rFonts w:cs="Arial"/>
              </w:rPr>
            </w:pPr>
            <w:bookmarkStart w:id="4" w:name="_Toc424189897"/>
            <w:bookmarkStart w:id="5" w:name="_Toc428975787"/>
            <w:r w:rsidRPr="00F92966">
              <w:rPr>
                <w:i/>
              </w:rPr>
              <w:t xml:space="preserve">Obrázek </w:t>
            </w:r>
            <w:r w:rsidRPr="00F92966">
              <w:rPr>
                <w:i/>
              </w:rPr>
              <w:fldChar w:fldCharType="begin"/>
            </w:r>
            <w:r w:rsidRPr="00F92966">
              <w:rPr>
                <w:i/>
              </w:rPr>
              <w:instrText xml:space="preserve"> SEQ Obrázek \* ARABIC </w:instrText>
            </w:r>
            <w:r w:rsidRPr="00F92966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F92966">
              <w:rPr>
                <w:i/>
                <w:noProof/>
              </w:rPr>
              <w:fldChar w:fldCharType="end"/>
            </w:r>
            <w:r w:rsidRPr="00F92966">
              <w:rPr>
                <w:i/>
              </w:rPr>
              <w:t>: Katastrá</w:t>
            </w:r>
            <w:r>
              <w:rPr>
                <w:i/>
              </w:rPr>
              <w:t>l</w:t>
            </w:r>
            <w:r w:rsidRPr="00F92966">
              <w:rPr>
                <w:i/>
              </w:rPr>
              <w:t xml:space="preserve">ní mapa pro hlásný profil </w:t>
            </w:r>
            <w:bookmarkEnd w:id="4"/>
            <w:bookmarkEnd w:id="5"/>
            <w:r w:rsidR="00C774C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1043138" wp14:editId="18E0E054">
                      <wp:simplePos x="0" y="0"/>
                      <wp:positionH relativeFrom="column">
                        <wp:posOffset>4126230</wp:posOffset>
                      </wp:positionH>
                      <wp:positionV relativeFrom="paragraph">
                        <wp:posOffset>3034665</wp:posOffset>
                      </wp:positionV>
                      <wp:extent cx="889635" cy="120015"/>
                      <wp:effectExtent l="38100" t="0" r="24765" b="89535"/>
                      <wp:wrapNone/>
                      <wp:docPr id="3" name="Přímá spojnic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89635" cy="120015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CCFF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="">
                  <w:pict>
                    <v:line w14:anchorId="7CF9F37F" id="Přímá spojnice 3" o:spid="_x0000_s1026" style="position:absolute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.9pt,238.95pt" to="394.95pt,2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0JTSgIAAGYEAAAOAAAAZHJzL2Uyb0RvYy54bWysVMGO0zAQvSPxD5bv3SRtWtqo6QolLRwW&#10;qLTLB7i20xgc27K9TSvEh+yRD+ArVvwXY7fbpXBBiIsztmfevJl5zvx630m049YJrUqcXaUYcUU1&#10;E2pb4o93q8EUI+eJYkRqxUt84A5fL16+mPem4EPdasm4RQCiXNGbErfemyJJHG15R9yVNlzBZaNt&#10;Rzxs7TZhlvSA3slkmKaTpNeWGaspdw5O6+MlXkT8puHUf2gaxz2SJQZuPq42rpuwJos5KbaWmFbQ&#10;Ew3yDyw6IhQkPUPVxBN0b8UfUJ2gVjvd+Cuqu0Q3jaA81gDVZOlv1dy2xPBYCzTHmXOb3P+Dpe93&#10;a4sEK/EII0U6GNH6x8Pj9+7xG3JGf1LAD41Cm3rjCvCu1NqGQule3ZobTT87pHTVErXlke7dwQBG&#10;FiKSi5CwcQaSbfp3moEPufc69mzf2A41Upi3ITCAQ1/QPg7pcB4S33tE4XA6nU1GY4woXGUggWwc&#10;c5EiwIRgY51/w3WHglFiKVToISnI7sb5QOvZJRwrvRJSRh1IhfoSD8d5msYIp6Vg4Tb4ObvdVNKi&#10;HQlSSqtqtTolvnCz+l6xiNZywpYn2xMhwUY+dsdbAf2SHId0HWcYSQ6vJ1hHflKFjFAxMD5ZRzV9&#10;maWz5XQ5zQf5cLIc5GldD16vqnwwWWWvxvWorqo6+xrIZ3nRCsa4CvyflJ3lf6ec0xs7avKs7XOn&#10;kkv02FIg+/SNpOPww7yPytlodljbUF3QAYg5Op8eXngtv+6j1/PvYfETAAD//wMAUEsDBBQABgAI&#10;AAAAIQB83BgR3gAAAAsBAAAPAAAAZHJzL2Rvd25yZXYueG1sTI/NTsMwEITvSLyDtUjcqNOqyh9x&#10;KoTUA71RUM9OvMSG2I5spwlvz3KC2+7saObb5rDakV0xROOdgO0mA4au98q4QcD72/GhBBaTdEqO&#10;3qGAb4xwaG9vGlkrv7hXvJ7TwCjExVoK0ClNNeex12hl3PgJHd0+fLAy0RoGroJcKNyOfJdlObfS&#10;OGrQcsJnjf3XebYCdp/d6qW+XE5+XrbH9FKYkwlC3N+tT4/AEq7pzwy/+IQOLTF1fnYqslFAvq8I&#10;PQnYF0UFjBxFWdHQkVLlJfC24f9/aH8AAAD//wMAUEsBAi0AFAAGAAgAAAAhALaDOJL+AAAA4QEA&#10;ABMAAAAAAAAAAAAAAAAAAAAAAFtDb250ZW50X1R5cGVzXS54bWxQSwECLQAUAAYACAAAACEAOP0h&#10;/9YAAACUAQAACwAAAAAAAAAAAAAAAAAvAQAAX3JlbHMvLnJlbHNQSwECLQAUAAYACAAAACEAT79C&#10;U0oCAABmBAAADgAAAAAAAAAAAAAAAAAuAgAAZHJzL2Uyb0RvYy54bWxQSwECLQAUAAYACAAAACEA&#10;fNwYEd4AAAALAQAADwAAAAAAAAAAAAAAAACkBAAAZHJzL2Rvd25yZXYueG1sUEsFBgAAAAAEAAQA&#10;8wAAAK8FAAAAAA==&#10;" strokecolor="#0cf" strokeweight="2pt">
                      <v:stroke endarrow="block"/>
                    </v:line>
                  </w:pict>
                </mc:Fallback>
              </mc:AlternateContent>
            </w:r>
            <w:proofErr w:type="spellStart"/>
            <w:r w:rsidR="00C774CD">
              <w:rPr>
                <w:i/>
              </w:rPr>
              <w:t>Drahobudický</w:t>
            </w:r>
            <w:proofErr w:type="spellEnd"/>
            <w:r w:rsidR="00C774CD">
              <w:rPr>
                <w:i/>
              </w:rPr>
              <w:t xml:space="preserve"> potok</w:t>
            </w:r>
            <w:r w:rsidR="00D929B8">
              <w:rPr>
                <w:i/>
              </w:rPr>
              <w:t xml:space="preserve"> - Bečváry</w:t>
            </w:r>
          </w:p>
        </w:tc>
      </w:tr>
    </w:tbl>
    <w:p w:rsidR="002E4EAD" w:rsidRDefault="002E4EAD"/>
    <w:sectPr w:rsidR="002E4EAD">
      <w:head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33B56" w:rsidRDefault="00233B56" w:rsidP="00F92966">
      <w:pPr>
        <w:spacing w:after="0" w:line="240" w:lineRule="auto"/>
      </w:pPr>
      <w:r>
        <w:separator/>
      </w:r>
    </w:p>
  </w:endnote>
  <w:endnote w:type="continuationSeparator" w:id="0">
    <w:p w:rsidR="00233B56" w:rsidRDefault="00233B56" w:rsidP="00F929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33B56" w:rsidRDefault="00233B56" w:rsidP="00F92966">
      <w:pPr>
        <w:spacing w:after="0" w:line="240" w:lineRule="auto"/>
      </w:pPr>
      <w:r>
        <w:separator/>
      </w:r>
    </w:p>
  </w:footnote>
  <w:footnote w:type="continuationSeparator" w:id="0">
    <w:p w:rsidR="00233B56" w:rsidRDefault="00233B56" w:rsidP="00F929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2966" w:rsidRDefault="00F92966" w:rsidP="00F92966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FEF1216" wp14:editId="4195BAFF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F92966" w:rsidRPr="00C24C30" w:rsidRDefault="00F92966" w:rsidP="00F92966">
    <w:pPr>
      <w:pStyle w:val="Zhlav"/>
      <w:jc w:val="left"/>
    </w:pPr>
    <w:r>
      <w:t>Specifikace jednotlivých měrných bodů LVS</w:t>
    </w:r>
    <w:r>
      <w:tab/>
    </w:r>
    <w:r>
      <w:tab/>
    </w:r>
  </w:p>
  <w:p w:rsidR="00F92966" w:rsidRDefault="00F92966" w:rsidP="00F92966">
    <w:pPr>
      <w:pStyle w:val="Zhlav"/>
    </w:pPr>
  </w:p>
  <w:p w:rsidR="00F92966" w:rsidRDefault="00F92966" w:rsidP="00F92966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310"/>
    <w:rsid w:val="000A7068"/>
    <w:rsid w:val="000C1B30"/>
    <w:rsid w:val="00144F48"/>
    <w:rsid w:val="00147003"/>
    <w:rsid w:val="00224830"/>
    <w:rsid w:val="00233B56"/>
    <w:rsid w:val="002E4EAD"/>
    <w:rsid w:val="00316159"/>
    <w:rsid w:val="004130C5"/>
    <w:rsid w:val="00456C8F"/>
    <w:rsid w:val="004A6D1B"/>
    <w:rsid w:val="005A554D"/>
    <w:rsid w:val="005E503E"/>
    <w:rsid w:val="005E6ECC"/>
    <w:rsid w:val="00620ECD"/>
    <w:rsid w:val="00676C3E"/>
    <w:rsid w:val="006C3310"/>
    <w:rsid w:val="006C5775"/>
    <w:rsid w:val="00766620"/>
    <w:rsid w:val="00775C54"/>
    <w:rsid w:val="007E59EC"/>
    <w:rsid w:val="00827D08"/>
    <w:rsid w:val="0086531E"/>
    <w:rsid w:val="008F6857"/>
    <w:rsid w:val="00916548"/>
    <w:rsid w:val="0092491A"/>
    <w:rsid w:val="009E763D"/>
    <w:rsid w:val="00B27BEE"/>
    <w:rsid w:val="00BA4404"/>
    <w:rsid w:val="00C11805"/>
    <w:rsid w:val="00C54AF7"/>
    <w:rsid w:val="00C62C37"/>
    <w:rsid w:val="00C654B5"/>
    <w:rsid w:val="00C774CD"/>
    <w:rsid w:val="00D16303"/>
    <w:rsid w:val="00D43C96"/>
    <w:rsid w:val="00D56573"/>
    <w:rsid w:val="00D929B8"/>
    <w:rsid w:val="00DE6CA6"/>
    <w:rsid w:val="00E22871"/>
    <w:rsid w:val="00E312E8"/>
    <w:rsid w:val="00E6628C"/>
    <w:rsid w:val="00E91422"/>
    <w:rsid w:val="00EE53E8"/>
    <w:rsid w:val="00F92966"/>
    <w:rsid w:val="00F97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7232F6-CBAC-41F4-8AB0-C39B5CE82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C331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6C331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F92966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92966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29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4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7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2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0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0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3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9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176</Words>
  <Characters>1042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9</cp:revision>
  <dcterms:created xsi:type="dcterms:W3CDTF">2015-09-24T05:16:00Z</dcterms:created>
  <dcterms:modified xsi:type="dcterms:W3CDTF">2015-10-13T16:39:00Z</dcterms:modified>
</cp:coreProperties>
</file>