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B902FA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B902FA">
              <w:rPr>
                <w:rFonts w:cs="Arial"/>
                <w:b/>
                <w:bCs/>
                <w:sz w:val="32"/>
                <w:szCs w:val="32"/>
              </w:rPr>
              <w:t>Třebovle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B902FA" w:rsidRPr="00B902FA" w:rsidRDefault="00B902FA" w:rsidP="00B902FA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B902FA">
              <w:rPr>
                <w:rFonts w:cs="Arial"/>
                <w:color w:val="000000"/>
              </w:rPr>
              <w:t>Areál Mateřské školy Třebovle – plochá střecha objektu mateřské školky v oploceném areálu.</w:t>
            </w:r>
          </w:p>
          <w:p w:rsidR="005B5690" w:rsidRPr="00B902FA" w:rsidRDefault="005B5690" w:rsidP="00C77210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B902FA" w:rsidRDefault="00B902FA" w:rsidP="00933827">
            <w:pPr>
              <w:spacing w:after="0" w:line="240" w:lineRule="auto"/>
              <w:rPr>
                <w:rFonts w:cs="Arial"/>
              </w:rPr>
            </w:pPr>
            <w:proofErr w:type="gramStart"/>
            <w:r w:rsidRPr="00B902FA">
              <w:rPr>
                <w:rFonts w:cs="Arial"/>
              </w:rPr>
              <w:t>Č.p.</w:t>
            </w:r>
            <w:proofErr w:type="gramEnd"/>
            <w:r w:rsidRPr="00B902FA">
              <w:rPr>
                <w:rFonts w:cs="Arial"/>
              </w:rPr>
              <w:t xml:space="preserve"> 117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B902FA" w:rsidRDefault="00B902FA" w:rsidP="00B902FA">
            <w:pPr>
              <w:spacing w:after="0" w:line="240" w:lineRule="auto"/>
              <w:rPr>
                <w:rFonts w:cs="Arial"/>
              </w:rPr>
            </w:pPr>
            <w:proofErr w:type="spellStart"/>
            <w:r w:rsidRPr="00B902FA">
              <w:rPr>
                <w:rFonts w:cs="Arial"/>
              </w:rPr>
              <w:t>st</w:t>
            </w:r>
            <w:r w:rsidR="00474622" w:rsidRPr="00B902FA">
              <w:rPr>
                <w:rFonts w:cs="Arial"/>
              </w:rPr>
              <w:t>.p.č</w:t>
            </w:r>
            <w:proofErr w:type="spellEnd"/>
            <w:r w:rsidR="00474622" w:rsidRPr="00B902FA">
              <w:rPr>
                <w:rFonts w:cs="Arial"/>
              </w:rPr>
              <w:t xml:space="preserve">. </w:t>
            </w:r>
            <w:r w:rsidRPr="00B902FA">
              <w:rPr>
                <w:rFonts w:cs="Arial"/>
              </w:rPr>
              <w:t xml:space="preserve">157 </w:t>
            </w:r>
            <w:proofErr w:type="spellStart"/>
            <w:proofErr w:type="gramStart"/>
            <w:r w:rsidRPr="00B902FA">
              <w:rPr>
                <w:rFonts w:cs="Arial"/>
              </w:rPr>
              <w:t>k.ú</w:t>
            </w:r>
            <w:proofErr w:type="spellEnd"/>
            <w:r w:rsidRPr="00B902FA">
              <w:rPr>
                <w:rFonts w:cs="Arial"/>
              </w:rPr>
              <w:t>.</w:t>
            </w:r>
            <w:proofErr w:type="gramEnd"/>
            <w:r w:rsidRPr="00B902FA">
              <w:rPr>
                <w:rFonts w:cs="Arial"/>
              </w:rPr>
              <w:t xml:space="preserve"> Třebovle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B902FA" w:rsidRPr="00B902FA" w:rsidRDefault="00B902FA" w:rsidP="00B902FA">
            <w:pPr>
              <w:spacing w:after="0" w:line="286" w:lineRule="atLeast"/>
              <w:rPr>
                <w:rFonts w:cs="Arial"/>
                <w:color w:val="000000"/>
              </w:rPr>
            </w:pPr>
            <w:r w:rsidRPr="00B902FA">
              <w:rPr>
                <w:rFonts w:cs="Arial"/>
                <w:color w:val="000000"/>
              </w:rPr>
              <w:t>Obec Třebovle, č. p. 53, 28163 Třebovle</w:t>
            </w:r>
          </w:p>
          <w:p w:rsidR="00CE0A14" w:rsidRPr="00B902FA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B902FA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B902FA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B902FA" w:rsidRDefault="00B902FA" w:rsidP="00C77210">
            <w:pPr>
              <w:spacing w:after="0" w:line="240" w:lineRule="auto"/>
              <w:rPr>
                <w:rFonts w:cs="Arial"/>
              </w:rPr>
            </w:pPr>
            <w:r w:rsidRPr="00B902FA">
              <w:rPr>
                <w:rFonts w:cs="Arial"/>
              </w:rPr>
              <w:t>S-JTSK: -705586 -1054858</w:t>
            </w:r>
          </w:p>
          <w:p w:rsidR="005B5690" w:rsidRPr="00B902FA" w:rsidRDefault="005B5690" w:rsidP="00C77210">
            <w:pPr>
              <w:spacing w:after="0" w:line="240" w:lineRule="auto"/>
              <w:rPr>
                <w:rFonts w:cs="Arial"/>
              </w:rPr>
            </w:pPr>
            <w:r w:rsidRPr="00B902FA">
              <w:rPr>
                <w:rFonts w:cs="Arial"/>
              </w:rPr>
              <w:t xml:space="preserve">WGS 84: </w:t>
            </w:r>
            <w:r w:rsidR="00B902FA" w:rsidRPr="00B902FA">
              <w:rPr>
                <w:rFonts w:cs="Arial"/>
              </w:rPr>
              <w:t>50°1'34,83 14°57'30,49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B902FA" w:rsidRDefault="005B5690" w:rsidP="00B902FA">
            <w:pPr>
              <w:spacing w:after="0" w:line="240" w:lineRule="auto"/>
              <w:rPr>
                <w:rFonts w:cs="Arial"/>
              </w:rPr>
            </w:pPr>
            <w:r w:rsidRPr="00B902FA">
              <w:rPr>
                <w:rFonts w:cs="Arial"/>
              </w:rPr>
              <w:t xml:space="preserve">Na stojanu </w:t>
            </w:r>
            <w:r w:rsidR="00933827" w:rsidRPr="00B902FA">
              <w:rPr>
                <w:rFonts w:cs="Arial"/>
              </w:rPr>
              <w:t>(</w:t>
            </w:r>
            <w:r w:rsidR="00B902FA" w:rsidRPr="00B902FA">
              <w:rPr>
                <w:rFonts w:cs="Arial"/>
              </w:rPr>
              <w:t>noze podstavce</w:t>
            </w:r>
            <w:r w:rsidR="00933827" w:rsidRPr="00B902FA">
              <w:rPr>
                <w:rFonts w:cs="Arial"/>
              </w:rPr>
              <w:t>)</w:t>
            </w:r>
            <w:r w:rsidR="00C77210" w:rsidRPr="00B902FA">
              <w:rPr>
                <w:rFonts w:cs="Arial"/>
              </w:rPr>
              <w:t xml:space="preserve"> </w:t>
            </w:r>
            <w:r w:rsidRPr="00B902FA">
              <w:rPr>
                <w:rFonts w:cs="Arial"/>
              </w:rPr>
              <w:t>srážkoměru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B902FA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B902FA">
              <w:rPr>
                <w:rFonts w:cs="Arial"/>
                <w:color w:val="000000"/>
              </w:rPr>
              <w:t>Člunkový srážkoměr 200 cm</w:t>
            </w:r>
            <w:r w:rsidRPr="00B902FA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B902FA">
              <w:rPr>
                <w:rFonts w:cs="Arial"/>
                <w:color w:val="000000"/>
              </w:rPr>
              <w:t>nevyhřívaný</w:t>
            </w:r>
            <w:r w:rsidRPr="00B902FA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B902FA">
              <w:rPr>
                <w:rFonts w:cs="Arial"/>
                <w:color w:val="000000"/>
                <w:vertAlign w:val="superscript"/>
              </w:rPr>
              <w:br/>
            </w:r>
            <w:r w:rsidRPr="00B902FA">
              <w:rPr>
                <w:rFonts w:cs="Arial"/>
                <w:color w:val="000000"/>
              </w:rPr>
              <w:t xml:space="preserve">+ GSM </w:t>
            </w:r>
            <w:proofErr w:type="spellStart"/>
            <w:r w:rsidRPr="00B902FA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B902FA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B902FA" w:rsidRDefault="00662AD4" w:rsidP="00C77210">
            <w:pPr>
              <w:spacing w:after="0" w:line="240" w:lineRule="auto"/>
              <w:rPr>
                <w:rFonts w:cs="Arial"/>
              </w:rPr>
            </w:pPr>
            <w:r w:rsidRPr="00B902FA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B902FA" w:rsidRDefault="00B902FA" w:rsidP="0077510E">
            <w:pPr>
              <w:spacing w:after="0" w:line="240" w:lineRule="auto"/>
              <w:rPr>
                <w:rFonts w:cs="Arial"/>
              </w:rPr>
            </w:pPr>
            <w:r w:rsidRPr="00B902FA">
              <w:rPr>
                <w:rFonts w:cs="Arial"/>
                <w:color w:val="000000"/>
              </w:rPr>
              <w:t>Třebovle, Klášterní Lhota, Vrbčany</w:t>
            </w:r>
            <w:r w:rsidR="0077510E">
              <w:rPr>
                <w:rFonts w:cs="Arial"/>
                <w:color w:val="000000"/>
              </w:rPr>
              <w:t>, Ko</w:t>
            </w:r>
            <w:bookmarkStart w:id="0" w:name="_GoBack"/>
            <w:bookmarkEnd w:id="0"/>
            <w:r w:rsidR="0077510E">
              <w:rPr>
                <w:rFonts w:cs="Arial"/>
                <w:color w:val="000000"/>
              </w:rPr>
              <w:t>uřim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B902FA" w:rsidP="00040471">
            <w:pPr>
              <w:spacing w:after="0" w:line="240" w:lineRule="auto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6629933" wp14:editId="7F9C190F">
                  <wp:simplePos x="0" y="0"/>
                  <wp:positionH relativeFrom="column">
                    <wp:posOffset>2124075</wp:posOffset>
                  </wp:positionH>
                  <wp:positionV relativeFrom="paragraph">
                    <wp:posOffset>2165350</wp:posOffset>
                  </wp:positionV>
                  <wp:extent cx="3839845" cy="2879725"/>
                  <wp:effectExtent l="0" t="0" r="8255" b="0"/>
                  <wp:wrapNone/>
                  <wp:docPr id="25" name="Obrázek 25" descr="F:\01_Dokumenty\Dokumenty\Akce15\024_Podlipansko\04_Foto\150922\MIN\DSC084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01_Dokumenty\Dokumenty\Akce15\024_Podlipansko\04_Foto\150922\MIN\DSC084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771D621C" wp14:editId="3D49B931">
                  <wp:extent cx="4254500" cy="3190875"/>
                  <wp:effectExtent l="0" t="0" r="0" b="9525"/>
                  <wp:docPr id="24" name="Obrázek 24" descr="F:\01_Dokumenty\Dokumenty\Akce15\024_Podlipansko\04_Foto\150922\MIN\DSC084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01_Dokumenty\Dokumenty\Akce15\024_Podlipansko\04_Foto\150922\MIN\DSC084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5143" cy="319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02FA" w:rsidRDefault="00B902FA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B902FA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1"/>
            <w:r w:rsidRPr="00D67ACC">
              <w:rPr>
                <w:i/>
              </w:rPr>
              <w:t xml:space="preserve"> </w:t>
            </w:r>
            <w:r w:rsidR="00B902FA">
              <w:rPr>
                <w:i/>
              </w:rPr>
              <w:t>Mateřská školka Třebovle</w:t>
            </w:r>
          </w:p>
        </w:tc>
      </w:tr>
    </w:tbl>
    <w:p w:rsidR="005B5690" w:rsidRDefault="005B5690" w:rsidP="005B5690">
      <w:pPr>
        <w:spacing w:after="0" w:line="240" w:lineRule="auto"/>
      </w:pPr>
    </w:p>
    <w:p w:rsidR="00B902FA" w:rsidRDefault="00B902FA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Srážkoměr Třebovle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1E08B72" wp14:editId="2E526EC8">
                      <wp:simplePos x="0" y="0"/>
                      <wp:positionH relativeFrom="column">
                        <wp:posOffset>3261360</wp:posOffset>
                      </wp:positionH>
                      <wp:positionV relativeFrom="paragraph">
                        <wp:posOffset>1630045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56.8pt;margin-top:128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B70BB62" wp14:editId="1ED17871">
                  <wp:extent cx="5760720" cy="339153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91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>
              <w:rPr>
                <w:i/>
              </w:rPr>
              <w:t>Třebovle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Default="00B902FA" w:rsidP="00F57312">
            <w:pPr>
              <w:pStyle w:val="Titulek"/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50658B8" wp14:editId="3F868A99">
                      <wp:simplePos x="0" y="0"/>
                      <wp:positionH relativeFrom="column">
                        <wp:posOffset>2205355</wp:posOffset>
                      </wp:positionH>
                      <wp:positionV relativeFrom="paragraph">
                        <wp:posOffset>2007187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6D18E9" id="Šipka dolů 14" o:spid="_x0000_s1026" type="#_x0000_t67" style="position:absolute;margin-left:173.65pt;margin-top:158.05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ABASQL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77FDDCF" wp14:editId="6F6D19F3">
                  <wp:extent cx="4999112" cy="3600000"/>
                  <wp:effectExtent l="0" t="0" r="0" b="635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9112" cy="3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B902FA" w:rsidRDefault="00B902FA" w:rsidP="00B902FA"/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>
              <w:rPr>
                <w:i/>
              </w:rPr>
              <w:t>Třebovle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55C59" w:rsidRDefault="00F55C59" w:rsidP="00662AD4">
      <w:pPr>
        <w:spacing w:after="0" w:line="240" w:lineRule="auto"/>
      </w:pPr>
      <w:r>
        <w:separator/>
      </w:r>
    </w:p>
  </w:endnote>
  <w:endnote w:type="continuationSeparator" w:id="0">
    <w:p w:rsidR="00F55C59" w:rsidRDefault="00F55C59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55C59" w:rsidRDefault="00F55C59" w:rsidP="00662AD4">
      <w:pPr>
        <w:spacing w:after="0" w:line="240" w:lineRule="auto"/>
      </w:pPr>
      <w:r>
        <w:separator/>
      </w:r>
    </w:p>
  </w:footnote>
  <w:footnote w:type="continuationSeparator" w:id="0">
    <w:p w:rsidR="00F55C59" w:rsidRDefault="00F55C59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474622"/>
    <w:rsid w:val="004B6B1C"/>
    <w:rsid w:val="00554413"/>
    <w:rsid w:val="00580175"/>
    <w:rsid w:val="005B5690"/>
    <w:rsid w:val="00662AD4"/>
    <w:rsid w:val="0077510E"/>
    <w:rsid w:val="0088079F"/>
    <w:rsid w:val="00887ED7"/>
    <w:rsid w:val="00933827"/>
    <w:rsid w:val="00B902FA"/>
    <w:rsid w:val="00C77210"/>
    <w:rsid w:val="00CE0A14"/>
    <w:rsid w:val="00DB5B9A"/>
    <w:rsid w:val="00F55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134</Words>
  <Characters>792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2015-09-23T06:06:00Z</dcterms:created>
  <dcterms:modified xsi:type="dcterms:W3CDTF">2015-09-23T06:18:00Z</dcterms:modified>
</cp:coreProperties>
</file>