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8E" w:rsidRPr="009E1077" w:rsidRDefault="006C0D8E" w:rsidP="006C0D8E">
      <w:pPr>
        <w:jc w:val="both"/>
        <w:rPr>
          <w:sz w:val="22"/>
          <w:szCs w:val="22"/>
          <w:lang w:val="cs-CZ"/>
        </w:rPr>
      </w:pPr>
    </w:p>
    <w:p w:rsidR="006C0D8E" w:rsidRPr="009E1077" w:rsidRDefault="006C0D8E" w:rsidP="006C0D8E">
      <w:pPr>
        <w:pStyle w:val="AAOdstavec"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9E1077">
        <w:rPr>
          <w:rFonts w:ascii="Times New Roman" w:hAnsi="Times New Roman" w:cs="Times New Roman"/>
          <w:caps/>
          <w:sz w:val="22"/>
          <w:szCs w:val="22"/>
        </w:rPr>
        <w:t xml:space="preserve">Příloha </w:t>
      </w:r>
      <w:r>
        <w:rPr>
          <w:rFonts w:ascii="Times New Roman" w:hAnsi="Times New Roman" w:cs="Times New Roman"/>
          <w:caps/>
          <w:sz w:val="22"/>
          <w:szCs w:val="22"/>
        </w:rPr>
        <w:t xml:space="preserve">č. 2 </w:t>
      </w:r>
      <w:r w:rsidRPr="009E1077">
        <w:rPr>
          <w:rFonts w:ascii="Times New Roman" w:hAnsi="Times New Roman" w:cs="Times New Roman"/>
          <w:caps/>
          <w:sz w:val="22"/>
          <w:szCs w:val="22"/>
        </w:rPr>
        <w:t xml:space="preserve">Části 1 zadávací dokumentace </w:t>
      </w:r>
    </w:p>
    <w:p w:rsidR="006C0D8E" w:rsidRPr="009E1077" w:rsidRDefault="006C0D8E" w:rsidP="006C0D8E">
      <w:pPr>
        <w:pStyle w:val="AAOdstavec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9E1077">
        <w:rPr>
          <w:rFonts w:ascii="Times New Roman" w:hAnsi="Times New Roman" w:cs="Times New Roman"/>
          <w:caps/>
          <w:sz w:val="22"/>
          <w:szCs w:val="22"/>
        </w:rPr>
        <w:t xml:space="preserve">krycí list nabídky </w:t>
      </w:r>
    </w:p>
    <w:p w:rsidR="006C0D8E" w:rsidRPr="009E1077" w:rsidRDefault="006C0D8E" w:rsidP="006C0D8E">
      <w:pPr>
        <w:jc w:val="center"/>
        <w:rPr>
          <w:b/>
          <w:caps/>
          <w:sz w:val="22"/>
          <w:szCs w:val="22"/>
          <w:lang w:val="cs-CZ"/>
        </w:rPr>
      </w:pPr>
      <w:r w:rsidRPr="009E1077">
        <w:rPr>
          <w:b/>
          <w:caps/>
          <w:sz w:val="22"/>
          <w:szCs w:val="22"/>
          <w:lang w:val="cs-CZ"/>
        </w:rPr>
        <w:t xml:space="preserve">vzor </w:t>
      </w:r>
    </w:p>
    <w:p w:rsidR="006C0D8E" w:rsidRPr="009E1077" w:rsidRDefault="006C0D8E" w:rsidP="006C0D8E">
      <w:pPr>
        <w:tabs>
          <w:tab w:val="left" w:pos="360"/>
        </w:tabs>
        <w:spacing w:line="280" w:lineRule="atLeast"/>
        <w:rPr>
          <w:b/>
          <w:sz w:val="22"/>
          <w:szCs w:val="22"/>
        </w:rPr>
      </w:pPr>
      <w:r w:rsidRPr="009E1077">
        <w:rPr>
          <w:b/>
          <w:sz w:val="22"/>
          <w:szCs w:val="22"/>
        </w:rPr>
        <w:t xml:space="preserve">Příloha č. 1 Krycí list nabídky </w:t>
      </w:r>
    </w:p>
    <w:p w:rsidR="006C0D8E" w:rsidRPr="009E1077" w:rsidRDefault="006C0D8E" w:rsidP="006C0D8E">
      <w:pPr>
        <w:tabs>
          <w:tab w:val="left" w:pos="360"/>
        </w:tabs>
        <w:spacing w:line="280" w:lineRule="atLeast"/>
        <w:rPr>
          <w:sz w:val="22"/>
          <w:szCs w:val="22"/>
        </w:rPr>
      </w:pPr>
      <w:r w:rsidRPr="009E1077">
        <w:rPr>
          <w:sz w:val="22"/>
          <w:szCs w:val="22"/>
        </w:rPr>
        <w:t xml:space="preserve">Identifikační údaje uchazeče: </w:t>
      </w:r>
    </w:p>
    <w:p w:rsidR="006C0D8E" w:rsidRPr="009E1077" w:rsidRDefault="006C0D8E" w:rsidP="006C0D8E">
      <w:pPr>
        <w:tabs>
          <w:tab w:val="left" w:pos="360"/>
        </w:tabs>
        <w:spacing w:line="280" w:lineRule="atLeast"/>
        <w:rPr>
          <w:b/>
          <w:sz w:val="22"/>
          <w:szCs w:val="22"/>
        </w:rPr>
      </w:pPr>
    </w:p>
    <w:p w:rsidR="006C0D8E" w:rsidRPr="009E1077" w:rsidRDefault="006C0D8E" w:rsidP="006C0D8E">
      <w:pPr>
        <w:tabs>
          <w:tab w:val="left" w:pos="360"/>
        </w:tabs>
        <w:spacing w:line="280" w:lineRule="atLeast"/>
        <w:rPr>
          <w:b/>
          <w:sz w:val="22"/>
          <w:szCs w:val="22"/>
        </w:rPr>
      </w:pPr>
      <w:r w:rsidRPr="009E1077">
        <w:rPr>
          <w:b/>
          <w:sz w:val="22"/>
          <w:szCs w:val="22"/>
        </w:rPr>
        <w:t>a)</w:t>
      </w:r>
      <w:r w:rsidRPr="009E1077">
        <w:rPr>
          <w:b/>
          <w:sz w:val="22"/>
          <w:szCs w:val="22"/>
        </w:rPr>
        <w:tab/>
        <w:t>Právnické osoby</w:t>
      </w:r>
    </w:p>
    <w:tbl>
      <w:tblPr>
        <w:tblW w:w="9720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/>
      </w:tblPr>
      <w:tblGrid>
        <w:gridCol w:w="4500"/>
        <w:gridCol w:w="5220"/>
      </w:tblGrid>
      <w:tr w:rsidR="006C0D8E" w:rsidRPr="009E1077" w:rsidTr="007B6B6C">
        <w:trPr>
          <w:trHeight w:val="20"/>
        </w:trPr>
        <w:tc>
          <w:tcPr>
            <w:tcW w:w="4500" w:type="dxa"/>
            <w:tcMar>
              <w:left w:w="85" w:type="dxa"/>
              <w:right w:w="85" w:type="dxa"/>
            </w:tcMar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  <w:r w:rsidRPr="009E1077">
              <w:rPr>
                <w:sz w:val="22"/>
                <w:szCs w:val="22"/>
              </w:rPr>
              <w:t>Obchodní firma nebo název:</w:t>
            </w:r>
          </w:p>
        </w:tc>
        <w:tc>
          <w:tcPr>
            <w:tcW w:w="5220" w:type="dxa"/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6C0D8E" w:rsidRPr="009E1077" w:rsidTr="007B6B6C">
        <w:trPr>
          <w:trHeight w:val="20"/>
        </w:trPr>
        <w:tc>
          <w:tcPr>
            <w:tcW w:w="4500" w:type="dxa"/>
            <w:tcMar>
              <w:left w:w="85" w:type="dxa"/>
              <w:right w:w="85" w:type="dxa"/>
            </w:tcMar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  <w:r w:rsidRPr="009E1077">
              <w:rPr>
                <w:sz w:val="22"/>
                <w:szCs w:val="22"/>
              </w:rPr>
              <w:t>Sídlo/místo podnikání:</w:t>
            </w:r>
          </w:p>
        </w:tc>
        <w:tc>
          <w:tcPr>
            <w:tcW w:w="5220" w:type="dxa"/>
            <w:tcBorders>
              <w:bottom w:val="single" w:sz="4" w:space="0" w:color="6699FF"/>
            </w:tcBorders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6C0D8E" w:rsidRPr="009E1077" w:rsidTr="007B6B6C">
        <w:trPr>
          <w:trHeight w:val="20"/>
        </w:trPr>
        <w:tc>
          <w:tcPr>
            <w:tcW w:w="4500" w:type="dxa"/>
            <w:tcMar>
              <w:left w:w="85" w:type="dxa"/>
              <w:right w:w="85" w:type="dxa"/>
            </w:tcMar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  <w:r w:rsidRPr="009E1077">
              <w:rPr>
                <w:sz w:val="22"/>
                <w:szCs w:val="22"/>
              </w:rPr>
              <w:t>Právní forma:</w:t>
            </w:r>
          </w:p>
        </w:tc>
        <w:tc>
          <w:tcPr>
            <w:tcW w:w="5220" w:type="dxa"/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6C0D8E" w:rsidRPr="009E1077" w:rsidTr="007B6B6C">
        <w:trPr>
          <w:trHeight w:val="20"/>
        </w:trPr>
        <w:tc>
          <w:tcPr>
            <w:tcW w:w="4500" w:type="dxa"/>
            <w:tcMar>
              <w:left w:w="85" w:type="dxa"/>
              <w:right w:w="85" w:type="dxa"/>
            </w:tcMar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  <w:r w:rsidRPr="009E1077">
              <w:rPr>
                <w:sz w:val="22"/>
                <w:szCs w:val="22"/>
              </w:rPr>
              <w:t>IČ:</w:t>
            </w:r>
          </w:p>
        </w:tc>
        <w:tc>
          <w:tcPr>
            <w:tcW w:w="5220" w:type="dxa"/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6C0D8E" w:rsidRPr="009E1077" w:rsidTr="007B6B6C">
        <w:trPr>
          <w:trHeight w:val="20"/>
        </w:trPr>
        <w:tc>
          <w:tcPr>
            <w:tcW w:w="4500" w:type="dxa"/>
            <w:tcMar>
              <w:left w:w="85" w:type="dxa"/>
              <w:right w:w="85" w:type="dxa"/>
            </w:tcMar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  <w:r w:rsidRPr="009E1077">
              <w:rPr>
                <w:sz w:val="22"/>
                <w:szCs w:val="22"/>
              </w:rPr>
              <w:t>DIČ:</w:t>
            </w:r>
          </w:p>
        </w:tc>
        <w:tc>
          <w:tcPr>
            <w:tcW w:w="5220" w:type="dxa"/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6C0D8E" w:rsidRPr="009E1077" w:rsidTr="007B6B6C">
        <w:trPr>
          <w:cantSplit/>
          <w:trHeight w:val="20"/>
        </w:trPr>
        <w:tc>
          <w:tcPr>
            <w:tcW w:w="4500" w:type="dxa"/>
            <w:vMerge w:val="restart"/>
            <w:tcMar>
              <w:left w:w="85" w:type="dxa"/>
              <w:right w:w="85" w:type="dxa"/>
            </w:tcMar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  <w:r w:rsidRPr="009E1077">
              <w:rPr>
                <w:sz w:val="22"/>
                <w:szCs w:val="22"/>
              </w:rPr>
              <w:t>Členové statutárního orgánu:</w:t>
            </w:r>
          </w:p>
        </w:tc>
        <w:tc>
          <w:tcPr>
            <w:tcW w:w="5220" w:type="dxa"/>
            <w:tcBorders>
              <w:bottom w:val="nil"/>
            </w:tcBorders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6C0D8E" w:rsidRPr="009E1077" w:rsidTr="007B6B6C">
        <w:trPr>
          <w:cantSplit/>
          <w:trHeight w:val="20"/>
        </w:trPr>
        <w:tc>
          <w:tcPr>
            <w:tcW w:w="4500" w:type="dxa"/>
            <w:vMerge/>
            <w:tcMar>
              <w:left w:w="85" w:type="dxa"/>
              <w:right w:w="85" w:type="dxa"/>
            </w:tcMar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6C0D8E" w:rsidRPr="009E1077" w:rsidTr="007B6B6C">
        <w:trPr>
          <w:cantSplit/>
          <w:trHeight w:val="20"/>
        </w:trPr>
        <w:tc>
          <w:tcPr>
            <w:tcW w:w="4500" w:type="dxa"/>
            <w:vMerge/>
            <w:tcMar>
              <w:left w:w="85" w:type="dxa"/>
              <w:right w:w="85" w:type="dxa"/>
            </w:tcMar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6C0D8E" w:rsidRPr="009E1077" w:rsidTr="007B6B6C">
        <w:trPr>
          <w:cantSplit/>
          <w:trHeight w:val="20"/>
        </w:trPr>
        <w:tc>
          <w:tcPr>
            <w:tcW w:w="4500" w:type="dxa"/>
            <w:vMerge w:val="restart"/>
            <w:tcMar>
              <w:left w:w="85" w:type="dxa"/>
              <w:right w:w="85" w:type="dxa"/>
            </w:tcMar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  <w:r w:rsidRPr="009E1077">
              <w:rPr>
                <w:sz w:val="22"/>
                <w:szCs w:val="22"/>
              </w:rPr>
              <w:t>Jiné fyzické osoby oprávněné jednat jménem právnické osoby (doložit originál či úředně ověřenou kopii dokladu o takovém oprávnění):</w:t>
            </w:r>
          </w:p>
        </w:tc>
        <w:tc>
          <w:tcPr>
            <w:tcW w:w="5220" w:type="dxa"/>
            <w:tcBorders>
              <w:bottom w:val="nil"/>
            </w:tcBorders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6C0D8E" w:rsidRPr="009E1077" w:rsidTr="007B6B6C">
        <w:trPr>
          <w:cantSplit/>
          <w:trHeight w:val="20"/>
        </w:trPr>
        <w:tc>
          <w:tcPr>
            <w:tcW w:w="4500" w:type="dxa"/>
            <w:vMerge/>
            <w:tcMar>
              <w:left w:w="85" w:type="dxa"/>
              <w:right w:w="85" w:type="dxa"/>
            </w:tcMar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6C0D8E" w:rsidRPr="009E1077" w:rsidTr="007B6B6C">
        <w:trPr>
          <w:cantSplit/>
          <w:trHeight w:val="20"/>
        </w:trPr>
        <w:tc>
          <w:tcPr>
            <w:tcW w:w="4500" w:type="dxa"/>
            <w:vMerge/>
            <w:tcMar>
              <w:left w:w="85" w:type="dxa"/>
              <w:right w:w="85" w:type="dxa"/>
            </w:tcMar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</w:tcBorders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6C0D8E" w:rsidRPr="009E1077" w:rsidTr="007B6B6C">
        <w:trPr>
          <w:trHeight w:val="20"/>
        </w:trPr>
        <w:tc>
          <w:tcPr>
            <w:tcW w:w="4500" w:type="dxa"/>
            <w:tcMar>
              <w:left w:w="85" w:type="dxa"/>
              <w:right w:w="85" w:type="dxa"/>
            </w:tcMar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  <w:r w:rsidRPr="009E1077">
              <w:rPr>
                <w:sz w:val="22"/>
                <w:szCs w:val="22"/>
              </w:rPr>
              <w:t>Kontaktní osoba:</w:t>
            </w:r>
          </w:p>
        </w:tc>
        <w:tc>
          <w:tcPr>
            <w:tcW w:w="5220" w:type="dxa"/>
            <w:tcBorders>
              <w:top w:val="nil"/>
            </w:tcBorders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6C0D8E" w:rsidRPr="009E1077" w:rsidTr="007B6B6C">
        <w:trPr>
          <w:trHeight w:val="20"/>
        </w:trPr>
        <w:tc>
          <w:tcPr>
            <w:tcW w:w="4500" w:type="dxa"/>
            <w:tcMar>
              <w:left w:w="85" w:type="dxa"/>
              <w:right w:w="85" w:type="dxa"/>
            </w:tcMar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  <w:r w:rsidRPr="009E1077">
              <w:rPr>
                <w:sz w:val="22"/>
                <w:szCs w:val="22"/>
              </w:rPr>
              <w:t>Adresa:</w:t>
            </w:r>
          </w:p>
        </w:tc>
        <w:tc>
          <w:tcPr>
            <w:tcW w:w="5220" w:type="dxa"/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6C0D8E" w:rsidRPr="009E1077" w:rsidTr="007B6B6C">
        <w:trPr>
          <w:trHeight w:val="20"/>
        </w:trPr>
        <w:tc>
          <w:tcPr>
            <w:tcW w:w="4500" w:type="dxa"/>
            <w:tcMar>
              <w:left w:w="85" w:type="dxa"/>
              <w:right w:w="85" w:type="dxa"/>
            </w:tcMar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  <w:r w:rsidRPr="009E1077">
              <w:rPr>
                <w:sz w:val="22"/>
                <w:szCs w:val="22"/>
              </w:rPr>
              <w:t>Telefon/fax:</w:t>
            </w:r>
            <w:r>
              <w:rPr>
                <w:sz w:val="22"/>
                <w:szCs w:val="22"/>
              </w:rPr>
              <w:t>/email</w:t>
            </w:r>
          </w:p>
        </w:tc>
        <w:tc>
          <w:tcPr>
            <w:tcW w:w="5220" w:type="dxa"/>
          </w:tcPr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</w:p>
        </w:tc>
      </w:tr>
      <w:tr w:rsidR="006C0D8E" w:rsidRPr="009E1077" w:rsidTr="007B6B6C">
        <w:trPr>
          <w:trHeight w:val="20"/>
        </w:trPr>
        <w:tc>
          <w:tcPr>
            <w:tcW w:w="4500" w:type="dxa"/>
            <w:tcMar>
              <w:left w:w="85" w:type="dxa"/>
              <w:right w:w="85" w:type="dxa"/>
            </w:tcMar>
          </w:tcPr>
          <w:p w:rsidR="006C0D8E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Nabídková cena za 1. Část veřejné zakázky v Kč bez DPH</w:t>
            </w:r>
          </w:p>
          <w:p w:rsidR="006C0D8E" w:rsidRPr="00227053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27053">
              <w:rPr>
                <w:sz w:val="22"/>
                <w:szCs w:val="22"/>
              </w:rPr>
              <w:t xml:space="preserve">. Nabídková </w:t>
            </w:r>
            <w:r>
              <w:rPr>
                <w:sz w:val="22"/>
                <w:szCs w:val="22"/>
              </w:rPr>
              <w:t>cena za 2</w:t>
            </w:r>
            <w:r w:rsidRPr="0022705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Č</w:t>
            </w:r>
            <w:r w:rsidRPr="00227053">
              <w:rPr>
                <w:sz w:val="22"/>
                <w:szCs w:val="22"/>
              </w:rPr>
              <w:t>ást veřejné zakázky v Kč bez DPH</w:t>
            </w:r>
          </w:p>
          <w:p w:rsidR="006C0D8E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Pozn. : V případě, že uchazeč nebude pro příslušnou část veřejné zpracovávat nabídku, uvede místo nabídkové ceny text :</w:t>
            </w:r>
          </w:p>
          <w:p w:rsidR="006C0D8E" w:rsidRPr="00CD585E" w:rsidRDefault="006C0D8E" w:rsidP="007B6B6C">
            <w:pPr>
              <w:spacing w:after="120" w:line="280" w:lineRule="atLeast"/>
              <w:rPr>
                <w:b/>
                <w:sz w:val="22"/>
                <w:szCs w:val="22"/>
              </w:rPr>
            </w:pPr>
            <w:r w:rsidRPr="00CD585E">
              <w:rPr>
                <w:b/>
                <w:sz w:val="22"/>
                <w:szCs w:val="22"/>
              </w:rPr>
              <w:t>« NENÍ PŘEDMĚTEM NABÍDKY »</w:t>
            </w:r>
          </w:p>
        </w:tc>
        <w:tc>
          <w:tcPr>
            <w:tcW w:w="5220" w:type="dxa"/>
          </w:tcPr>
          <w:p w:rsidR="006C0D8E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</w:p>
          <w:p w:rsidR="006C0D8E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</w:t>
            </w:r>
          </w:p>
          <w:p w:rsidR="006C0D8E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</w:p>
          <w:p w:rsidR="006C0D8E" w:rsidRPr="009E1077" w:rsidRDefault="006C0D8E" w:rsidP="007B6B6C">
            <w:pPr>
              <w:spacing w:after="120"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</w:t>
            </w:r>
          </w:p>
        </w:tc>
      </w:tr>
    </w:tbl>
    <w:p w:rsidR="006C0D8E" w:rsidRPr="009E1077" w:rsidRDefault="006C0D8E" w:rsidP="006C0D8E">
      <w:pPr>
        <w:spacing w:after="120"/>
        <w:ind w:left="-142" w:right="-284"/>
        <w:rPr>
          <w:sz w:val="22"/>
          <w:szCs w:val="22"/>
          <w:lang w:val="cs-CZ"/>
        </w:rPr>
      </w:pPr>
    </w:p>
    <w:p w:rsidR="006C0D8E" w:rsidRPr="009E1077" w:rsidRDefault="006C0D8E" w:rsidP="006C0D8E">
      <w:pPr>
        <w:spacing w:after="120"/>
        <w:ind w:left="-142" w:right="-284"/>
        <w:rPr>
          <w:sz w:val="22"/>
          <w:szCs w:val="22"/>
          <w:lang w:val="cs-CZ"/>
        </w:rPr>
      </w:pPr>
    </w:p>
    <w:p w:rsidR="006C0D8E" w:rsidRPr="009E1077" w:rsidRDefault="006C0D8E" w:rsidP="006C0D8E">
      <w:pPr>
        <w:spacing w:after="120"/>
        <w:ind w:left="-142" w:right="-284"/>
        <w:rPr>
          <w:sz w:val="22"/>
          <w:szCs w:val="22"/>
          <w:lang w:val="cs-CZ"/>
        </w:rPr>
      </w:pPr>
      <w:r w:rsidRPr="006C0D8E">
        <w:rPr>
          <w:sz w:val="22"/>
          <w:szCs w:val="22"/>
          <w:lang w:val="cs-CZ"/>
        </w:rPr>
        <w:t>V ……………..,</w:t>
      </w:r>
      <w:r w:rsidRPr="009E1077">
        <w:rPr>
          <w:sz w:val="22"/>
          <w:szCs w:val="22"/>
          <w:lang w:val="cs-CZ"/>
        </w:rPr>
        <w:t xml:space="preserve"> dne </w:t>
      </w:r>
      <w:r w:rsidRPr="006C0D8E">
        <w:rPr>
          <w:sz w:val="22"/>
          <w:szCs w:val="22"/>
          <w:lang w:val="cs-CZ"/>
        </w:rPr>
        <w:t>……</w:t>
      </w:r>
      <w:proofErr w:type="gramStart"/>
      <w:r w:rsidRPr="006C0D8E">
        <w:rPr>
          <w:sz w:val="22"/>
          <w:szCs w:val="22"/>
          <w:lang w:val="cs-CZ"/>
        </w:rPr>
        <w:t>….........</w:t>
      </w:r>
      <w:r w:rsidRPr="009E1077">
        <w:rPr>
          <w:sz w:val="22"/>
          <w:szCs w:val="22"/>
          <w:lang w:val="cs-CZ"/>
        </w:rPr>
        <w:t>.201</w:t>
      </w:r>
      <w:r>
        <w:rPr>
          <w:sz w:val="22"/>
          <w:szCs w:val="22"/>
          <w:lang w:val="cs-CZ"/>
        </w:rPr>
        <w:t>3</w:t>
      </w:r>
      <w:proofErr w:type="gramEnd"/>
      <w:r>
        <w:rPr>
          <w:sz w:val="22"/>
          <w:szCs w:val="22"/>
          <w:lang w:val="cs-CZ"/>
        </w:rPr>
        <w:t xml:space="preserve">  </w:t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 xml:space="preserve">  ………………………………………….</w:t>
      </w:r>
    </w:p>
    <w:p w:rsidR="006C0D8E" w:rsidRPr="00A01C35" w:rsidRDefault="006C0D8E" w:rsidP="006C0D8E">
      <w:pPr>
        <w:spacing w:after="120"/>
        <w:ind w:left="-142" w:right="-284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</w:r>
      <w:r>
        <w:rPr>
          <w:sz w:val="22"/>
          <w:szCs w:val="22"/>
          <w:lang w:val="cs-CZ"/>
        </w:rPr>
        <w:tab/>
        <w:t>Osoba oprávněná jednat jménem uchazeče</w:t>
      </w:r>
    </w:p>
    <w:p w:rsidR="001B4ACC" w:rsidRDefault="001B4ACC"/>
    <w:sectPr w:rsidR="001B4ACC" w:rsidSect="00F95B9D">
      <w:headerReference w:type="default" r:id="rId6"/>
      <w:footerReference w:type="default" r:id="rId7"/>
      <w:headerReference w:type="first" r:id="rId8"/>
      <w:pgSz w:w="11907" w:h="16840" w:code="9"/>
      <w:pgMar w:top="1298" w:right="1298" w:bottom="1077" w:left="129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D8E" w:rsidRDefault="006C0D8E" w:rsidP="006C0D8E">
      <w:r>
        <w:separator/>
      </w:r>
    </w:p>
  </w:endnote>
  <w:endnote w:type="continuationSeparator" w:id="1">
    <w:p w:rsidR="006C0D8E" w:rsidRDefault="006C0D8E" w:rsidP="006C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CellMar>
        <w:left w:w="0" w:type="dxa"/>
        <w:right w:w="0" w:type="dxa"/>
      </w:tblCellMar>
      <w:tblLook w:val="04A0"/>
    </w:tblPr>
    <w:tblGrid>
      <w:gridCol w:w="3402"/>
      <w:gridCol w:w="2552"/>
      <w:gridCol w:w="3402"/>
    </w:tblGrid>
    <w:tr w:rsidR="006C0D8E" w:rsidRPr="004C468A" w:rsidTr="007B6B6C">
      <w:tc>
        <w:tcPr>
          <w:tcW w:w="3402" w:type="dxa"/>
          <w:vAlign w:val="bottom"/>
        </w:tcPr>
        <w:p w:rsidR="006C0D8E" w:rsidRPr="004C468A" w:rsidRDefault="006C0D8E" w:rsidP="007B6B6C">
          <w:pPr>
            <w:tabs>
              <w:tab w:val="center" w:pos="4536"/>
              <w:tab w:val="right" w:pos="9072"/>
            </w:tabs>
            <w:ind w:right="360"/>
            <w:rPr>
              <w:snapToGrid/>
              <w:sz w:val="20"/>
              <w:lang w:val="cs-CZ" w:eastAsia="cs-CZ"/>
            </w:rPr>
          </w:pPr>
          <w:r>
            <w:rPr>
              <w:noProof/>
              <w:snapToGrid/>
              <w:lang w:val="cs-CZ" w:eastAsia="cs-CZ"/>
            </w:rPr>
            <w:drawing>
              <wp:inline distT="0" distB="0" distL="0" distR="0">
                <wp:extent cx="1381125" cy="723900"/>
                <wp:effectExtent l="19050" t="0" r="9525" b="0"/>
                <wp:docPr id="1" name="obrázek 1" descr="Popis: http://urr/dokumenty/Znacka_zaklad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opis: http://urr/dokumenty/Znacka_zaklad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Align w:val="bottom"/>
        </w:tcPr>
        <w:p w:rsidR="006C0D8E" w:rsidRPr="004C468A" w:rsidRDefault="006C0D8E" w:rsidP="007B6B6C">
          <w:pPr>
            <w:tabs>
              <w:tab w:val="center" w:pos="4536"/>
              <w:tab w:val="right" w:pos="9072"/>
            </w:tabs>
            <w:ind w:right="360"/>
            <w:rPr>
              <w:i/>
              <w:snapToGrid/>
              <w:sz w:val="20"/>
              <w:lang w:val="cs-CZ" w:eastAsia="cs-CZ"/>
            </w:rPr>
          </w:pPr>
          <w:r w:rsidRPr="004C468A">
            <w:rPr>
              <w:i/>
              <w:snapToGrid/>
              <w:sz w:val="20"/>
              <w:lang w:val="cs-CZ" w:eastAsia="cs-CZ"/>
            </w:rPr>
            <w:br/>
          </w:r>
          <w:r w:rsidRPr="004C468A">
            <w:rPr>
              <w:i/>
              <w:snapToGrid/>
              <w:sz w:val="20"/>
              <w:lang w:val="cs-CZ" w:eastAsia="cs-CZ"/>
            </w:rPr>
            <w:br/>
          </w:r>
        </w:p>
      </w:tc>
      <w:tc>
        <w:tcPr>
          <w:tcW w:w="3402" w:type="dxa"/>
          <w:vAlign w:val="bottom"/>
        </w:tcPr>
        <w:p w:rsidR="006C0D8E" w:rsidRPr="004C468A" w:rsidRDefault="006C0D8E" w:rsidP="007B6B6C">
          <w:pPr>
            <w:tabs>
              <w:tab w:val="center" w:pos="4536"/>
              <w:tab w:val="right" w:pos="9072"/>
            </w:tabs>
            <w:ind w:right="360"/>
            <w:rPr>
              <w:snapToGrid/>
              <w:sz w:val="20"/>
              <w:lang w:val="cs-CZ" w:eastAsia="cs-CZ"/>
            </w:rPr>
          </w:pPr>
          <w:r>
            <w:rPr>
              <w:noProof/>
              <w:snapToGrid/>
              <w:sz w:val="20"/>
              <w:lang w:val="cs-CZ" w:eastAsia="cs-CZ"/>
            </w:rPr>
            <w:drawing>
              <wp:inline distT="0" distB="0" distL="0" distR="0">
                <wp:extent cx="1552575" cy="704850"/>
                <wp:effectExtent l="19050" t="0" r="9525" b="0"/>
                <wp:docPr id="2" name="obrázek 8" descr="eu-investice-do-vasi-budoucnosti-cernob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" descr="eu-investice-do-vasi-budoucnosti-cernob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0D8E" w:rsidRDefault="006C0D8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D8E" w:rsidRDefault="006C0D8E" w:rsidP="006C0D8E">
      <w:r>
        <w:separator/>
      </w:r>
    </w:p>
  </w:footnote>
  <w:footnote w:type="continuationSeparator" w:id="1">
    <w:p w:rsidR="006C0D8E" w:rsidRDefault="006C0D8E" w:rsidP="006C0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D8E" w:rsidRPr="00E35F62" w:rsidRDefault="006C0D8E" w:rsidP="006C0D8E">
    <w:pPr>
      <w:pStyle w:val="Zhlav"/>
      <w:jc w:val="center"/>
      <w:rPr>
        <w:rFonts w:ascii="Times New Roman" w:hAnsi="Times New Roman"/>
        <w:lang w:val="cs-CZ"/>
      </w:rPr>
    </w:pPr>
    <w:r>
      <w:rPr>
        <w:rFonts w:ascii="Times New Roman" w:hAnsi="Times New Roman"/>
        <w:lang w:val="cs-CZ"/>
      </w:rPr>
      <w:t>Pokyny pro zpracování nabídky</w:t>
    </w:r>
  </w:p>
  <w:p w:rsidR="006C0D8E" w:rsidRPr="00C3460B" w:rsidRDefault="006C0D8E" w:rsidP="006C0D8E">
    <w:pPr>
      <w:jc w:val="center"/>
      <w:rPr>
        <w:lang w:val="cs-CZ"/>
      </w:rPr>
    </w:pPr>
    <w:r w:rsidRPr="00E35F62" w:rsidDel="003533B2">
      <w:rPr>
        <w:lang w:val="cs-CZ"/>
      </w:rPr>
      <w:t xml:space="preserve"> </w:t>
    </w:r>
    <w:r w:rsidRPr="00C3460B">
      <w:rPr>
        <w:lang w:val="cs-CZ"/>
      </w:rPr>
      <w:t xml:space="preserve"> „</w:t>
    </w:r>
    <w:r w:rsidRPr="00402151">
      <w:rPr>
        <w:b/>
        <w:bCs/>
        <w:lang w:val="cs-CZ"/>
      </w:rPr>
      <w:t xml:space="preserve">Rekonstrukce a dostavba ZŠ Jílové u Prahy – etapa A </w:t>
    </w:r>
    <w:proofErr w:type="spellStart"/>
    <w:r w:rsidRPr="00402151">
      <w:rPr>
        <w:b/>
        <w:bCs/>
        <w:lang w:val="cs-CZ"/>
      </w:rPr>
      <w:t>a</w:t>
    </w:r>
    <w:proofErr w:type="spellEnd"/>
    <w:r w:rsidRPr="00402151">
      <w:rPr>
        <w:b/>
        <w:bCs/>
        <w:lang w:val="cs-CZ"/>
      </w:rPr>
      <w:t xml:space="preserve"> B</w:t>
    </w:r>
    <w:r w:rsidRPr="00C3460B">
      <w:rPr>
        <w:lang w:val="cs-CZ"/>
      </w:rPr>
      <w:t>“</w:t>
    </w:r>
  </w:p>
  <w:p w:rsidR="006C0D8E" w:rsidRDefault="006C0D8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398" w:rsidRDefault="006C0D8E">
    <w:pPr>
      <w:pStyle w:val="Zhlav"/>
      <w:jc w:val="center"/>
      <w:rPr>
        <w:rFonts w:ascii="Times New Roman" w:hAnsi="Times New Roman"/>
        <w:bCs/>
      </w:rPr>
    </w:pPr>
    <w:r>
      <w:rPr>
        <w:rFonts w:ascii="Times New Roman" w:hAnsi="Times New Roman"/>
      </w:rPr>
      <w:t>„</w:t>
    </w:r>
    <w:r>
      <w:rPr>
        <w:lang w:val="cs-CZ"/>
      </w:rPr>
      <w:t>Kanalizace Kopidlno – Napojení sběrače „B“ a „BA“ na ČOV a výstavba městské ČOV</w:t>
    </w:r>
    <w:r>
      <w:rPr>
        <w:rFonts w:ascii="Times New Roman" w:hAnsi="Times New Roman"/>
      </w:rPr>
      <w:t>“</w:t>
    </w:r>
  </w:p>
  <w:p w:rsidR="00181398" w:rsidRDefault="006C0D8E">
    <w:pPr>
      <w:pBdr>
        <w:bottom w:val="single" w:sz="4" w:space="1" w:color="auto"/>
      </w:pBdr>
      <w:tabs>
        <w:tab w:val="left" w:leader="dot" w:pos="3384"/>
        <w:tab w:val="left" w:leader="dot" w:pos="3996"/>
        <w:tab w:val="left" w:leader="dot" w:pos="4716"/>
        <w:tab w:val="left" w:leader="dot" w:pos="5580"/>
      </w:tabs>
      <w:jc w:val="right"/>
      <w:rPr>
        <w:sz w:val="20"/>
        <w:lang w:val="cs-CZ"/>
      </w:rPr>
    </w:pPr>
    <w:r>
      <w:rPr>
        <w:sz w:val="20"/>
        <w:lang w:val="cs-CZ"/>
      </w:rPr>
      <w:t xml:space="preserve">Strana </w:t>
    </w:r>
    <w:r>
      <w:rPr>
        <w:sz w:val="20"/>
        <w:lang w:val="cs-CZ"/>
      </w:rPr>
      <w:fldChar w:fldCharType="begin"/>
    </w:r>
    <w:r>
      <w:rPr>
        <w:sz w:val="20"/>
        <w:lang w:val="cs-CZ"/>
      </w:rPr>
      <w:instrText xml:space="preserve"> PAGE </w:instrText>
    </w:r>
    <w:r>
      <w:rPr>
        <w:sz w:val="20"/>
        <w:lang w:val="cs-CZ"/>
      </w:rPr>
      <w:fldChar w:fldCharType="separate"/>
    </w:r>
    <w:r>
      <w:rPr>
        <w:noProof/>
        <w:sz w:val="20"/>
        <w:lang w:val="cs-CZ"/>
      </w:rPr>
      <w:t>1</w:t>
    </w:r>
    <w:r>
      <w:rPr>
        <w:sz w:val="20"/>
        <w:lang w:val="cs-CZ"/>
      </w:rPr>
      <w:fldChar w:fldCharType="end"/>
    </w:r>
    <w:r>
      <w:rPr>
        <w:sz w:val="20"/>
        <w:lang w:val="cs-CZ"/>
      </w:rPr>
      <w:t xml:space="preserve"> (celkem </w:t>
    </w:r>
    <w:r>
      <w:rPr>
        <w:sz w:val="20"/>
        <w:lang w:val="cs-CZ"/>
      </w:rPr>
      <w:fldChar w:fldCharType="begin"/>
    </w:r>
    <w:r>
      <w:rPr>
        <w:sz w:val="20"/>
        <w:lang w:val="cs-CZ"/>
      </w:rPr>
      <w:instrText xml:space="preserve"> NUMPAGES </w:instrText>
    </w:r>
    <w:r>
      <w:rPr>
        <w:sz w:val="20"/>
        <w:lang w:val="cs-CZ"/>
      </w:rPr>
      <w:fldChar w:fldCharType="separate"/>
    </w:r>
    <w:r>
      <w:rPr>
        <w:noProof/>
        <w:sz w:val="20"/>
        <w:lang w:val="cs-CZ"/>
      </w:rPr>
      <w:t>24</w:t>
    </w:r>
    <w:r>
      <w:rPr>
        <w:sz w:val="20"/>
        <w:lang w:val="cs-CZ"/>
      </w:rPr>
      <w:fldChar w:fldCharType="end"/>
    </w:r>
    <w:r>
      <w:rPr>
        <w:sz w:val="20"/>
        <w:lang w:val="cs-CZ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D8E"/>
    <w:rsid w:val="001B4ACC"/>
    <w:rsid w:val="006C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0D8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0D8E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ZhlavChar">
    <w:name w:val="Záhlaví Char"/>
    <w:basedOn w:val="Standardnpsmoodstavce"/>
    <w:link w:val="Zhlav"/>
    <w:rsid w:val="006C0D8E"/>
    <w:rPr>
      <w:rFonts w:ascii="Arial" w:eastAsia="Times New Roman" w:hAnsi="Arial" w:cs="Times New Roman"/>
      <w:snapToGrid w:val="0"/>
      <w:sz w:val="20"/>
      <w:szCs w:val="20"/>
      <w:lang w:val="fr-FR"/>
    </w:rPr>
  </w:style>
  <w:style w:type="paragraph" w:customStyle="1" w:styleId="AAOdstavec">
    <w:name w:val="AA_Odstavec"/>
    <w:basedOn w:val="Normln"/>
    <w:rsid w:val="006C0D8E"/>
    <w:pPr>
      <w:jc w:val="both"/>
    </w:pPr>
    <w:rPr>
      <w:rFonts w:ascii="Arial" w:hAnsi="Arial" w:cs="Arial"/>
      <w:sz w:val="20"/>
      <w:lang w:val="cs-CZ"/>
    </w:rPr>
  </w:style>
  <w:style w:type="paragraph" w:styleId="Zpat">
    <w:name w:val="footer"/>
    <w:basedOn w:val="Normln"/>
    <w:link w:val="ZpatChar"/>
    <w:uiPriority w:val="99"/>
    <w:semiHidden/>
    <w:unhideWhenUsed/>
    <w:rsid w:val="006C0D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0D8E"/>
    <w:rPr>
      <w:rFonts w:ascii="Times New Roman" w:eastAsia="Times New Roman" w:hAnsi="Times New Roman" w:cs="Times New Roman"/>
      <w:snapToGrid w:val="0"/>
      <w:sz w:val="24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861</Characters>
  <Application>Microsoft Office Word</Application>
  <DocSecurity>0</DocSecurity>
  <Lines>7</Lines>
  <Paragraphs>2</Paragraphs>
  <ScaleCrop>false</ScaleCrop>
  <Company>none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 Zápal</dc:creator>
  <cp:keywords/>
  <dc:description/>
  <cp:lastModifiedBy>Jirka Zápal</cp:lastModifiedBy>
  <cp:revision>1</cp:revision>
  <dcterms:created xsi:type="dcterms:W3CDTF">2012-12-27T17:45:00Z</dcterms:created>
  <dcterms:modified xsi:type="dcterms:W3CDTF">2012-12-27T17:48:00Z</dcterms:modified>
</cp:coreProperties>
</file>